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114971" w14:paraId="4EA0FC6B" w14:textId="77777777" w:rsidTr="00BD3E8C">
        <w:tc>
          <w:tcPr>
            <w:tcW w:w="1255" w:type="dxa"/>
          </w:tcPr>
          <w:p w14:paraId="32D285E2" w14:textId="77777777" w:rsidR="00114971" w:rsidRDefault="00114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Important:</w:t>
            </w:r>
          </w:p>
        </w:tc>
        <w:tc>
          <w:tcPr>
            <w:tcW w:w="7761" w:type="dxa"/>
          </w:tcPr>
          <w:p w14:paraId="516707BE" w14:textId="4F9F48FF" w:rsidR="00114971" w:rsidRDefault="00114971" w:rsidP="00BD3E8C">
            <w:pPr>
              <w:pStyle w:val="ListParagraph"/>
              <w:numPr>
                <w:ilvl w:val="0"/>
                <w:numId w:val="50"/>
              </w:numPr>
              <w:ind w:left="3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R&amp;D Assurance Framework provides taxpayers with upfront certainty on their R&amp;D claims. Subject to the requirements set by IRAS, taxpayers can enjoy the upfront certainty on their R&amp;D claims for up to three Years of Assessment (YAs)</w:t>
            </w:r>
            <w:r w:rsidR="00356D3B">
              <w:rPr>
                <w:rFonts w:ascii="Arial" w:hAnsi="Arial" w:cs="Arial"/>
              </w:rPr>
              <w:t>.</w:t>
            </w:r>
          </w:p>
          <w:p w14:paraId="78A0D94A" w14:textId="77777777" w:rsidR="00114971" w:rsidRDefault="00114971" w:rsidP="00BD3E8C">
            <w:pPr>
              <w:pStyle w:val="ListParagraph"/>
              <w:numPr>
                <w:ilvl w:val="0"/>
                <w:numId w:val="50"/>
              </w:numPr>
              <w:ind w:left="3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Application should be submitted at least 9 months before the deadline for filing tax return for that YA.</w:t>
            </w:r>
          </w:p>
          <w:p w14:paraId="4DBCE0D8" w14:textId="77777777" w:rsidR="00114971" w:rsidRDefault="00114971" w:rsidP="00BD3E8C">
            <w:pPr>
              <w:pStyle w:val="ListParagraph"/>
              <w:numPr>
                <w:ilvl w:val="0"/>
                <w:numId w:val="50"/>
              </w:numPr>
              <w:ind w:left="3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read IRAS e-Tax Guide “</w:t>
            </w:r>
            <w:hyperlink r:id="rId8" w:history="1">
              <w:r w:rsidR="00BD3E8C" w:rsidRPr="006A460F">
                <w:rPr>
                  <w:rStyle w:val="Hyperlink"/>
                  <w:rFonts w:ascii="Arial" w:hAnsi="Arial" w:cs="Arial"/>
                </w:rPr>
                <w:t>Research and Development Tax Measures</w:t>
              </w:r>
              <w:r w:rsidR="006A460F" w:rsidRPr="006A460F">
                <w:rPr>
                  <w:rStyle w:val="Hyperlink"/>
                  <w:rFonts w:ascii="Arial" w:hAnsi="Arial" w:cs="Arial"/>
                </w:rPr>
                <w:t xml:space="preserve"> (Sixth edition)</w:t>
              </w:r>
            </w:hyperlink>
            <w:r>
              <w:rPr>
                <w:rFonts w:ascii="Arial" w:hAnsi="Arial" w:cs="Arial"/>
              </w:rPr>
              <w:t>” before completing this Application.</w:t>
            </w:r>
          </w:p>
          <w:p w14:paraId="620AAD23" w14:textId="77777777" w:rsidR="00356D3B" w:rsidRPr="00BD3E8C" w:rsidRDefault="00356D3B" w:rsidP="00BD3E8C">
            <w:pPr>
              <w:pStyle w:val="ListParagraph"/>
              <w:numPr>
                <w:ilvl w:val="0"/>
                <w:numId w:val="50"/>
              </w:numPr>
              <w:ind w:left="346"/>
              <w:jc w:val="both"/>
              <w:rPr>
                <w:rFonts w:ascii="Arial" w:hAnsi="Arial" w:cs="Arial"/>
              </w:rPr>
            </w:pPr>
            <w:r w:rsidRPr="000A2E00">
              <w:rPr>
                <w:rFonts w:ascii="Arial" w:hAnsi="Arial" w:cs="Arial"/>
                <w:lang w:bidi="he-IL"/>
              </w:rPr>
              <w:t xml:space="preserve">When completed, please submit it via e-mail to </w:t>
            </w:r>
            <w:hyperlink r:id="rId9" w:history="1">
              <w:r w:rsidRPr="000A2E00">
                <w:rPr>
                  <w:rStyle w:val="Hyperlink"/>
                  <w:rFonts w:ascii="Arial" w:hAnsi="Arial" w:cs="Arial"/>
                  <w:lang w:bidi="he-IL"/>
                </w:rPr>
                <w:t>ctmail@iras.gov.sg</w:t>
              </w:r>
            </w:hyperlink>
            <w:r w:rsidRPr="000A2E00">
              <w:rPr>
                <w:rFonts w:ascii="Arial" w:hAnsi="Arial" w:cs="Arial"/>
                <w:lang w:bidi="he-IL"/>
              </w:rPr>
              <w:t xml:space="preserve"> with the subject heading “R&amp;D Assurance Framework”.</w:t>
            </w:r>
          </w:p>
        </w:tc>
      </w:tr>
      <w:tr w:rsidR="00114971" w14:paraId="3A4C50C6" w14:textId="77777777" w:rsidTr="00114971">
        <w:tc>
          <w:tcPr>
            <w:tcW w:w="1255" w:type="dxa"/>
          </w:tcPr>
          <w:p w14:paraId="11007382" w14:textId="77777777" w:rsidR="00114971" w:rsidRDefault="00114971">
            <w:pPr>
              <w:rPr>
                <w:rFonts w:ascii="Arial" w:hAnsi="Arial" w:cs="Arial"/>
              </w:rPr>
            </w:pPr>
          </w:p>
        </w:tc>
        <w:tc>
          <w:tcPr>
            <w:tcW w:w="7761" w:type="dxa"/>
          </w:tcPr>
          <w:p w14:paraId="595C0583" w14:textId="77777777" w:rsidR="00114971" w:rsidRDefault="00114971" w:rsidP="00BD3E8C">
            <w:pPr>
              <w:pStyle w:val="ListParagraph"/>
              <w:ind w:left="346"/>
              <w:rPr>
                <w:rFonts w:ascii="Arial" w:hAnsi="Arial" w:cs="Arial"/>
              </w:rPr>
            </w:pPr>
          </w:p>
        </w:tc>
      </w:tr>
      <w:tr w:rsidR="00114971" w14:paraId="7B54D581" w14:textId="77777777" w:rsidTr="00BD3E8C">
        <w:tc>
          <w:tcPr>
            <w:tcW w:w="1255" w:type="dxa"/>
          </w:tcPr>
          <w:p w14:paraId="1CC3A222" w14:textId="77777777" w:rsidR="00114971" w:rsidRDefault="00114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</w:t>
            </w:r>
          </w:p>
        </w:tc>
        <w:tc>
          <w:tcPr>
            <w:tcW w:w="7761" w:type="dxa"/>
          </w:tcPr>
          <w:p w14:paraId="182FC2E7" w14:textId="77777777" w:rsidR="00114971" w:rsidRDefault="00114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Form may take you 15 minutes to fill in. </w:t>
            </w:r>
          </w:p>
        </w:tc>
      </w:tr>
    </w:tbl>
    <w:p w14:paraId="008FC1E9" w14:textId="77777777" w:rsidR="00114971" w:rsidRPr="00114971" w:rsidRDefault="00114971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2364" w:rsidRPr="008762E2" w14:paraId="1B3C47D2" w14:textId="77777777" w:rsidTr="002126A2">
        <w:tc>
          <w:tcPr>
            <w:tcW w:w="9067" w:type="dxa"/>
          </w:tcPr>
          <w:p w14:paraId="260EA77E" w14:textId="77777777" w:rsidR="00702364" w:rsidRDefault="00702364" w:rsidP="008762E2">
            <w:pPr>
              <w:tabs>
                <w:tab w:val="left" w:pos="3682"/>
              </w:tabs>
              <w:jc w:val="both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/>
                <w:b/>
                <w:lang w:bidi="he-IL"/>
              </w:rPr>
              <w:t xml:space="preserve">Part A - </w:t>
            </w:r>
            <w:r w:rsidRPr="00702364">
              <w:rPr>
                <w:rFonts w:ascii="Arial" w:hAnsi="Arial" w:cs="Arial"/>
                <w:b/>
                <w:lang w:bidi="he-IL"/>
              </w:rPr>
              <w:t>Details of applicant and reviewer</w:t>
            </w:r>
          </w:p>
        </w:tc>
      </w:tr>
      <w:tr w:rsidR="00702364" w:rsidRPr="008762E2" w14:paraId="51A09F95" w14:textId="77777777" w:rsidTr="002126A2">
        <w:tc>
          <w:tcPr>
            <w:tcW w:w="9067" w:type="dxa"/>
          </w:tcPr>
          <w:p w14:paraId="729C075C" w14:textId="164B7456" w:rsid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702364">
              <w:rPr>
                <w:rFonts w:ascii="Arial" w:hAnsi="Arial" w:cs="Arial"/>
                <w:lang w:bidi="he-IL"/>
              </w:rPr>
              <w:t>Date of application (DD/MM/YYYY):</w:t>
            </w:r>
            <w:r w:rsidR="00877967">
              <w:rPr>
                <w:rFonts w:ascii="Arial" w:hAnsi="Arial" w:cs="Arial"/>
                <w:lang w:bidi="he-IL"/>
              </w:rPr>
              <w:t xml:space="preserve"> </w:t>
            </w:r>
            <w:permStart w:id="375668720" w:edGrp="everyone"/>
            <w:r w:rsidR="00877967">
              <w:rPr>
                <w:rFonts w:ascii="Arial" w:hAnsi="Arial" w:cs="Arial"/>
                <w:lang w:bidi="he-IL"/>
              </w:rPr>
              <w:t xml:space="preserve">                                           </w:t>
            </w:r>
          </w:p>
          <w:permEnd w:id="375668720"/>
          <w:p w14:paraId="66D3423A" w14:textId="77777777" w:rsidR="00114971" w:rsidRPr="00702364" w:rsidRDefault="00114971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702364" w:rsidRPr="008762E2" w14:paraId="7B260F48" w14:textId="77777777" w:rsidTr="002126A2">
        <w:tc>
          <w:tcPr>
            <w:tcW w:w="9067" w:type="dxa"/>
          </w:tcPr>
          <w:p w14:paraId="1A170247" w14:textId="1BF59A3B" w:rsidR="00702364" w:rsidRP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702364">
              <w:rPr>
                <w:rFonts w:ascii="Arial" w:hAnsi="Arial" w:cs="Arial"/>
                <w:lang w:bidi="he-IL"/>
              </w:rPr>
              <w:t>Name of applicant company:</w:t>
            </w:r>
            <w:r w:rsidR="00877967">
              <w:rPr>
                <w:rFonts w:ascii="Arial" w:hAnsi="Arial" w:cs="Arial"/>
                <w:lang w:bidi="he-IL"/>
              </w:rPr>
              <w:t xml:space="preserve"> </w:t>
            </w:r>
            <w:permStart w:id="1841695239" w:edGrp="everyone"/>
            <w:r w:rsidR="00877967"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     </w:t>
            </w:r>
            <w:permEnd w:id="1841695239"/>
            <w:r w:rsidR="00877967"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</w:t>
            </w:r>
          </w:p>
          <w:p w14:paraId="3F097A75" w14:textId="05DD0EA2" w:rsidR="00877967" w:rsidRDefault="00702364" w:rsidP="00877967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702364">
              <w:rPr>
                <w:rFonts w:ascii="Arial" w:hAnsi="Arial" w:cs="Arial"/>
                <w:lang w:bidi="he-IL"/>
              </w:rPr>
              <w:t>UENO:</w:t>
            </w:r>
            <w:r w:rsidR="00877967">
              <w:rPr>
                <w:rFonts w:ascii="Arial" w:hAnsi="Arial" w:cs="Arial"/>
                <w:lang w:bidi="he-IL"/>
              </w:rPr>
              <w:t xml:space="preserve"> </w:t>
            </w:r>
            <w:permStart w:id="1719760412" w:edGrp="everyone"/>
            <w:r w:rsidR="00877967">
              <w:rPr>
                <w:rFonts w:ascii="Arial" w:hAnsi="Arial" w:cs="Arial"/>
                <w:lang w:bidi="he-IL"/>
              </w:rPr>
              <w:t xml:space="preserve">                                          </w:t>
            </w:r>
          </w:p>
          <w:permEnd w:id="1719760412"/>
          <w:p w14:paraId="64506455" w14:textId="69ABB829" w:rsidR="00114971" w:rsidRPr="00702364" w:rsidRDefault="00114971" w:rsidP="00877967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702364" w:rsidRPr="008762E2" w14:paraId="3137286C" w14:textId="77777777" w:rsidTr="002126A2">
        <w:tc>
          <w:tcPr>
            <w:tcW w:w="9067" w:type="dxa"/>
          </w:tcPr>
          <w:p w14:paraId="7E252767" w14:textId="791C18C8" w:rsidR="00702364" w:rsidRP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702364">
              <w:rPr>
                <w:rFonts w:ascii="Arial" w:hAnsi="Arial" w:cs="Arial"/>
                <w:lang w:bidi="he-IL"/>
              </w:rPr>
              <w:t>Name of reviewer*:</w:t>
            </w:r>
            <w:r w:rsidR="00877967">
              <w:rPr>
                <w:rFonts w:ascii="Arial" w:hAnsi="Arial" w:cs="Arial"/>
                <w:lang w:bidi="he-IL"/>
              </w:rPr>
              <w:t xml:space="preserve">  </w:t>
            </w:r>
            <w:permStart w:id="372454376" w:edGrp="everyone"/>
            <w:r w:rsidR="00877967"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                   </w:t>
            </w:r>
            <w:permEnd w:id="372454376"/>
          </w:p>
          <w:p w14:paraId="72658A22" w14:textId="6D0AA226" w:rsidR="00702364" w:rsidRP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702364">
              <w:rPr>
                <w:rFonts w:ascii="Arial" w:hAnsi="Arial" w:cs="Arial"/>
                <w:lang w:bidi="he-IL"/>
              </w:rPr>
              <w:t>Designation of reviewer:</w:t>
            </w:r>
            <w:r w:rsidR="00877967">
              <w:rPr>
                <w:rFonts w:ascii="Arial" w:hAnsi="Arial" w:cs="Arial"/>
                <w:lang w:bidi="he-IL"/>
              </w:rPr>
              <w:t xml:space="preserve"> </w:t>
            </w:r>
            <w:permStart w:id="1134261987" w:edGrp="everyone"/>
            <w:r w:rsidR="00877967"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            </w:t>
            </w:r>
            <w:permEnd w:id="1134261987"/>
          </w:p>
          <w:p w14:paraId="3C7133F6" w14:textId="2E0ED6A4" w:rsidR="00702364" w:rsidRP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702364">
              <w:rPr>
                <w:rFonts w:ascii="Arial" w:hAnsi="Arial" w:cs="Arial"/>
                <w:lang w:bidi="he-IL"/>
              </w:rPr>
              <w:t>Contact number and email of reviewer:</w:t>
            </w:r>
            <w:r w:rsidR="00877967">
              <w:rPr>
                <w:rFonts w:ascii="Arial" w:hAnsi="Arial" w:cs="Arial"/>
                <w:lang w:bidi="he-IL"/>
              </w:rPr>
              <w:t xml:space="preserve"> </w:t>
            </w:r>
            <w:permStart w:id="909343513" w:edGrp="everyone"/>
            <w:r w:rsidR="00877967"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</w:t>
            </w:r>
            <w:permEnd w:id="909343513"/>
          </w:p>
          <w:p w14:paraId="5DE336B6" w14:textId="77777777" w:rsid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i/>
                <w:lang w:bidi="he-IL"/>
              </w:rPr>
            </w:pPr>
            <w:r w:rsidRPr="00702364">
              <w:rPr>
                <w:rFonts w:ascii="Arial" w:hAnsi="Arial" w:cs="Arial"/>
                <w:i/>
                <w:lang w:bidi="he-IL"/>
              </w:rPr>
              <w:t>*Company director or a principal officer of the company who reviews the R&amp;D evaluation process and controls</w:t>
            </w:r>
          </w:p>
          <w:p w14:paraId="70B6D5DB" w14:textId="77777777" w:rsidR="00702364" w:rsidRP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i/>
                <w:lang w:bidi="he-IL"/>
              </w:rPr>
            </w:pPr>
          </w:p>
        </w:tc>
      </w:tr>
      <w:tr w:rsidR="00702364" w:rsidRPr="008762E2" w14:paraId="773029EF" w14:textId="77777777" w:rsidTr="00702364">
        <w:tc>
          <w:tcPr>
            <w:tcW w:w="9067" w:type="dxa"/>
            <w:shd w:val="clear" w:color="auto" w:fill="BFBFBF" w:themeFill="background1" w:themeFillShade="BF"/>
          </w:tcPr>
          <w:p w14:paraId="2C16866F" w14:textId="77777777" w:rsid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b/>
                <w:lang w:bidi="he-IL"/>
              </w:rPr>
            </w:pPr>
          </w:p>
        </w:tc>
      </w:tr>
      <w:tr w:rsidR="00702364" w:rsidRPr="008762E2" w14:paraId="76496C40" w14:textId="77777777" w:rsidTr="002126A2">
        <w:tc>
          <w:tcPr>
            <w:tcW w:w="9067" w:type="dxa"/>
          </w:tcPr>
          <w:p w14:paraId="0DC5BF52" w14:textId="77777777" w:rsid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/>
                <w:b/>
                <w:lang w:bidi="he-IL"/>
              </w:rPr>
              <w:t>Part B</w:t>
            </w:r>
            <w:r w:rsidRPr="00702364">
              <w:rPr>
                <w:rFonts w:ascii="Arial" w:hAnsi="Arial" w:cs="Arial"/>
                <w:b/>
                <w:lang w:bidi="he-IL"/>
              </w:rPr>
              <w:t xml:space="preserve"> - Declaration of controls for cla</w:t>
            </w:r>
            <w:r w:rsidR="000A082F">
              <w:rPr>
                <w:rFonts w:ascii="Arial" w:hAnsi="Arial" w:cs="Arial"/>
                <w:b/>
                <w:lang w:bidi="he-IL"/>
              </w:rPr>
              <w:t>iming deduction under the</w:t>
            </w:r>
            <w:r w:rsidRPr="00702364">
              <w:rPr>
                <w:rFonts w:ascii="Arial" w:hAnsi="Arial" w:cs="Arial"/>
                <w:b/>
                <w:lang w:bidi="he-IL"/>
              </w:rPr>
              <w:t xml:space="preserve"> R&amp;D Tax Measures</w:t>
            </w:r>
          </w:p>
        </w:tc>
      </w:tr>
      <w:tr w:rsidR="00702364" w:rsidRPr="008762E2" w14:paraId="744184EB" w14:textId="77777777" w:rsidTr="002126A2">
        <w:tc>
          <w:tcPr>
            <w:tcW w:w="9067" w:type="dxa"/>
          </w:tcPr>
          <w:p w14:paraId="79CACDAE" w14:textId="77777777" w:rsidR="00702364" w:rsidRPr="00702364" w:rsidRDefault="00702364" w:rsidP="00702364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702364">
              <w:rPr>
                <w:rFonts w:ascii="Arial" w:hAnsi="Arial" w:cs="Arial"/>
                <w:lang w:bidi="he-IL"/>
              </w:rPr>
              <w:t>The reviewer confirms that the</w:t>
            </w:r>
            <w:r w:rsidR="0015781B">
              <w:rPr>
                <w:rFonts w:ascii="Arial" w:hAnsi="Arial" w:cs="Arial"/>
                <w:lang w:bidi="he-IL"/>
              </w:rPr>
              <w:t xml:space="preserve"> company has implemented the following controls:</w:t>
            </w:r>
          </w:p>
        </w:tc>
      </w:tr>
      <w:tr w:rsidR="00702364" w:rsidRPr="008762E2" w14:paraId="28FFBF28" w14:textId="77777777" w:rsidTr="002126A2">
        <w:tc>
          <w:tcPr>
            <w:tcW w:w="9067" w:type="dxa"/>
          </w:tcPr>
          <w:p w14:paraId="5A2A4ACB" w14:textId="77777777" w:rsidR="009F11FC" w:rsidRDefault="00702364" w:rsidP="009F11FC">
            <w:pPr>
              <w:pStyle w:val="ListParagraph"/>
              <w:numPr>
                <w:ilvl w:val="0"/>
                <w:numId w:val="44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0A082F">
              <w:rPr>
                <w:rFonts w:ascii="Arial" w:hAnsi="Arial" w:cs="Arial"/>
                <w:lang w:bidi="he-IL"/>
              </w:rPr>
              <w:t>There are systems and controls in place to separate routine work from non-routine projects and a documented evaluation process for evaluating whether non-routine projects meet the conditions of the R&amp;D Tax Measures.</w:t>
            </w:r>
          </w:p>
          <w:p w14:paraId="6FD848D6" w14:textId="77777777" w:rsidR="009F11FC" w:rsidRPr="009F11FC" w:rsidRDefault="009F11FC" w:rsidP="009F11FC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r w:rsidRPr="009F11FC">
              <w:rPr>
                <w:rFonts w:ascii="Arial" w:hAnsi="Arial" w:cs="Arial"/>
                <w:lang w:bidi="he-IL"/>
              </w:rPr>
              <w:t xml:space="preserve"> </w:t>
            </w:r>
            <w:permStart w:id="1534667623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1534667623"/>
          <w:p w14:paraId="438D90FB" w14:textId="77777777" w:rsidR="00702364" w:rsidRPr="00702364" w:rsidRDefault="00702364" w:rsidP="000A082F">
            <w:pPr>
              <w:pStyle w:val="ListParagraph"/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702364" w:rsidRPr="008762E2" w14:paraId="6E4DE96D" w14:textId="77777777" w:rsidTr="002126A2">
        <w:tc>
          <w:tcPr>
            <w:tcW w:w="9067" w:type="dxa"/>
          </w:tcPr>
          <w:p w14:paraId="7655306E" w14:textId="28B778B2" w:rsidR="00702364" w:rsidRDefault="00702364" w:rsidP="000A082F">
            <w:pPr>
              <w:pStyle w:val="ListParagraph"/>
              <w:numPr>
                <w:ilvl w:val="0"/>
                <w:numId w:val="44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0A082F">
              <w:rPr>
                <w:rFonts w:ascii="Arial" w:hAnsi="Arial" w:cs="Arial"/>
                <w:lang w:bidi="he-IL"/>
              </w:rPr>
              <w:t>The personnel involved in evaluating qualifying R&amp;D projects are trained on the scope and conditions of the R&amp;D Tax Measures and they understand the processes and procedures for identifying and accounting for qualifying R&amp;D projects and expenses.</w:t>
            </w:r>
          </w:p>
          <w:p w14:paraId="043A99E3" w14:textId="77777777" w:rsidR="009F11FC" w:rsidRPr="009F11FC" w:rsidRDefault="009F11FC" w:rsidP="009F11FC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r w:rsidRPr="009F11FC">
              <w:rPr>
                <w:rFonts w:ascii="Arial" w:hAnsi="Arial" w:cs="Arial"/>
                <w:lang w:bidi="he-IL"/>
              </w:rPr>
              <w:t xml:space="preserve"> </w:t>
            </w:r>
            <w:permStart w:id="319622651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319622651"/>
          <w:p w14:paraId="3D2FD011" w14:textId="77777777" w:rsidR="00702364" w:rsidRPr="009F11FC" w:rsidRDefault="00702364" w:rsidP="009F11FC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702364" w:rsidRPr="008762E2" w14:paraId="3123475B" w14:textId="77777777" w:rsidTr="002126A2">
        <w:tc>
          <w:tcPr>
            <w:tcW w:w="9067" w:type="dxa"/>
          </w:tcPr>
          <w:p w14:paraId="3520A41B" w14:textId="77777777" w:rsidR="00702364" w:rsidRDefault="00702364" w:rsidP="009F11FC">
            <w:pPr>
              <w:pStyle w:val="ListParagraph"/>
              <w:numPr>
                <w:ilvl w:val="0"/>
                <w:numId w:val="44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0A082F">
              <w:rPr>
                <w:rFonts w:ascii="Arial" w:hAnsi="Arial" w:cs="Arial"/>
                <w:lang w:bidi="he-IL"/>
              </w:rPr>
              <w:t>There is contemporaneous documentation to show how the expenses for qualifying R&amp;D projects are identified and accounted for.</w:t>
            </w:r>
          </w:p>
          <w:p w14:paraId="7083AB16" w14:textId="77777777" w:rsidR="009F11FC" w:rsidRPr="009F11FC" w:rsidRDefault="009F11FC" w:rsidP="009F11FC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r w:rsidRPr="009F11FC">
              <w:rPr>
                <w:rFonts w:ascii="Arial" w:hAnsi="Arial" w:cs="Arial"/>
                <w:lang w:bidi="he-IL"/>
              </w:rPr>
              <w:t xml:space="preserve"> </w:t>
            </w:r>
            <w:permStart w:id="442908739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442908739"/>
          <w:p w14:paraId="42722C88" w14:textId="03E9A30C" w:rsidR="009F11FC" w:rsidRPr="009F11FC" w:rsidRDefault="009F11FC" w:rsidP="009F11FC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702364" w:rsidRPr="008762E2" w14:paraId="110AE36E" w14:textId="77777777" w:rsidTr="002126A2">
        <w:tc>
          <w:tcPr>
            <w:tcW w:w="9067" w:type="dxa"/>
          </w:tcPr>
          <w:p w14:paraId="317541C1" w14:textId="437FFC67" w:rsidR="00702364" w:rsidRDefault="00702364" w:rsidP="000A082F">
            <w:pPr>
              <w:pStyle w:val="ListParagraph"/>
              <w:numPr>
                <w:ilvl w:val="0"/>
                <w:numId w:val="44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0A082F">
              <w:rPr>
                <w:rFonts w:ascii="Arial" w:hAnsi="Arial" w:cs="Arial"/>
                <w:lang w:bidi="he-IL"/>
              </w:rPr>
              <w:t>There are checks in place to ensure that personnel adhere to the controls and procedures for identifying and accounting for qualifying R&amp;D projects and expenses.</w:t>
            </w:r>
          </w:p>
          <w:p w14:paraId="3DECC1FB" w14:textId="77777777" w:rsidR="009F11FC" w:rsidRPr="009F11FC" w:rsidRDefault="009F11FC" w:rsidP="009F11FC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r w:rsidRPr="009F11FC">
              <w:rPr>
                <w:rFonts w:ascii="Arial" w:hAnsi="Arial" w:cs="Arial"/>
                <w:lang w:bidi="he-IL"/>
              </w:rPr>
              <w:t xml:space="preserve"> </w:t>
            </w:r>
            <w:permStart w:id="793978075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793978075"/>
          <w:p w14:paraId="7A685ED4" w14:textId="77777777" w:rsidR="00702364" w:rsidRPr="00702364" w:rsidRDefault="00702364" w:rsidP="000A082F">
            <w:pPr>
              <w:pStyle w:val="ListParagraph"/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E04FE1" w:rsidRPr="008762E2" w14:paraId="113F6F16" w14:textId="77777777" w:rsidTr="00E04FE1">
        <w:tc>
          <w:tcPr>
            <w:tcW w:w="9067" w:type="dxa"/>
            <w:shd w:val="clear" w:color="auto" w:fill="A6A6A6" w:themeFill="background1" w:themeFillShade="A6"/>
          </w:tcPr>
          <w:p w14:paraId="69C3A28A" w14:textId="77777777" w:rsidR="00E04FE1" w:rsidRPr="00E04FE1" w:rsidRDefault="00E04FE1" w:rsidP="00E04FE1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E04FE1" w:rsidRPr="008762E2" w14:paraId="03D6B13F" w14:textId="77777777" w:rsidTr="002126A2">
        <w:tc>
          <w:tcPr>
            <w:tcW w:w="9067" w:type="dxa"/>
          </w:tcPr>
          <w:p w14:paraId="4995687F" w14:textId="77777777" w:rsidR="00E04FE1" w:rsidRPr="00E04FE1" w:rsidRDefault="00E04FE1" w:rsidP="00E04FE1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b/>
                <w:lang w:bidi="he-IL"/>
              </w:rPr>
              <w:t>Part C - Details on company’s R&amp;D evaluation process, criteria and controls</w:t>
            </w:r>
          </w:p>
        </w:tc>
      </w:tr>
      <w:tr w:rsidR="00E04FE1" w:rsidRPr="008762E2" w14:paraId="2F224127" w14:textId="77777777" w:rsidTr="002126A2">
        <w:tc>
          <w:tcPr>
            <w:tcW w:w="9067" w:type="dxa"/>
          </w:tcPr>
          <w:p w14:paraId="5E5A80F2" w14:textId="77777777" w:rsidR="00E04FE1" w:rsidRDefault="00E04FE1" w:rsidP="00AA6910">
            <w:pPr>
              <w:pStyle w:val="ListParagraph"/>
              <w:numPr>
                <w:ilvl w:val="0"/>
                <w:numId w:val="46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lang w:bidi="he-IL"/>
              </w:rPr>
              <w:t>Provide the name, designation and qualifications of the personnel involved in the internal</w:t>
            </w:r>
            <w:r w:rsidRPr="001F78DA">
              <w:rPr>
                <w:rFonts w:ascii="Arial" w:hAnsi="Arial" w:cs="Arial"/>
                <w:lang w:bidi="he-IL"/>
              </w:rPr>
              <w:t xml:space="preserve"> </w:t>
            </w:r>
            <w:r>
              <w:rPr>
                <w:rFonts w:ascii="Arial" w:hAnsi="Arial" w:cs="Arial"/>
                <w:lang w:bidi="he-IL"/>
              </w:rPr>
              <w:t xml:space="preserve">evaluation </w:t>
            </w:r>
            <w:r w:rsidRPr="001F78DA">
              <w:rPr>
                <w:rFonts w:ascii="Arial" w:hAnsi="Arial" w:cs="Arial"/>
                <w:lang w:bidi="he-IL"/>
              </w:rPr>
              <w:t>process</w:t>
            </w:r>
            <w:r>
              <w:rPr>
                <w:rFonts w:ascii="Arial" w:hAnsi="Arial" w:cs="Arial"/>
                <w:lang w:bidi="he-IL"/>
              </w:rPr>
              <w:t xml:space="preserve"> to identify </w:t>
            </w:r>
            <w:r w:rsidRPr="001F78DA">
              <w:rPr>
                <w:rFonts w:ascii="Arial" w:hAnsi="Arial" w:cs="Arial"/>
                <w:lang w:bidi="he-IL"/>
              </w:rPr>
              <w:t>R&amp;D projects</w:t>
            </w:r>
            <w:r>
              <w:rPr>
                <w:rFonts w:ascii="Arial" w:hAnsi="Arial" w:cs="Arial"/>
                <w:lang w:bidi="he-IL"/>
              </w:rPr>
              <w:t xml:space="preserve">. </w:t>
            </w:r>
          </w:p>
          <w:p w14:paraId="1DDCA273" w14:textId="77777777" w:rsidR="00A11704" w:rsidRPr="009F11FC" w:rsidRDefault="00A11704" w:rsidP="00A11704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permStart w:id="1847199012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1847199012"/>
          <w:p w14:paraId="5111B38E" w14:textId="77777777" w:rsidR="00E04FE1" w:rsidRPr="000A082F" w:rsidRDefault="00E04FE1" w:rsidP="00E04FE1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E04FE1" w:rsidRPr="008762E2" w14:paraId="1FA390A5" w14:textId="77777777" w:rsidTr="002126A2">
        <w:tc>
          <w:tcPr>
            <w:tcW w:w="9067" w:type="dxa"/>
          </w:tcPr>
          <w:p w14:paraId="502A4497" w14:textId="77777777" w:rsidR="00E04FE1" w:rsidRPr="000058AE" w:rsidRDefault="00E04FE1" w:rsidP="00AA6910">
            <w:pPr>
              <w:pStyle w:val="ListParagraph"/>
              <w:numPr>
                <w:ilvl w:val="0"/>
                <w:numId w:val="46"/>
              </w:numPr>
              <w:tabs>
                <w:tab w:val="left" w:pos="368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he-IL"/>
              </w:rPr>
              <w:lastRenderedPageBreak/>
              <w:t>Describe</w:t>
            </w:r>
            <w:r w:rsidRPr="001F5E99">
              <w:rPr>
                <w:rFonts w:ascii="Arial" w:hAnsi="Arial" w:cs="Arial"/>
                <w:lang w:bidi="he-IL"/>
              </w:rPr>
              <w:t xml:space="preserve"> </w:t>
            </w:r>
            <w:r w:rsidRPr="001F78DA">
              <w:rPr>
                <w:rFonts w:ascii="Arial" w:hAnsi="Arial" w:cs="Arial"/>
                <w:lang w:bidi="he-IL"/>
              </w:rPr>
              <w:t>the company</w:t>
            </w:r>
            <w:r w:rsidRPr="001F78DA">
              <w:rPr>
                <w:rFonts w:ascii="Arial" w:hAnsi="Arial" w:cs="Arial" w:hint="cs"/>
                <w:lang w:bidi="he-IL"/>
              </w:rPr>
              <w:t>’</w:t>
            </w:r>
            <w:r>
              <w:rPr>
                <w:rFonts w:ascii="Arial" w:hAnsi="Arial" w:cs="Arial"/>
                <w:lang w:bidi="he-IL"/>
              </w:rPr>
              <w:t>s internal</w:t>
            </w:r>
            <w:r w:rsidRPr="001F78DA">
              <w:rPr>
                <w:rFonts w:ascii="Arial" w:hAnsi="Arial" w:cs="Arial"/>
                <w:lang w:bidi="he-IL"/>
              </w:rPr>
              <w:t xml:space="preserve"> </w:t>
            </w:r>
            <w:r>
              <w:rPr>
                <w:rFonts w:ascii="Arial" w:hAnsi="Arial" w:cs="Arial"/>
                <w:lang w:bidi="he-IL"/>
              </w:rPr>
              <w:t xml:space="preserve">evaluation </w:t>
            </w:r>
            <w:r w:rsidRPr="001F78DA">
              <w:rPr>
                <w:rFonts w:ascii="Arial" w:hAnsi="Arial" w:cs="Arial"/>
                <w:lang w:bidi="he-IL"/>
              </w:rPr>
              <w:t>process</w:t>
            </w:r>
            <w:r>
              <w:rPr>
                <w:rFonts w:ascii="Arial" w:hAnsi="Arial" w:cs="Arial"/>
                <w:lang w:bidi="he-IL"/>
              </w:rPr>
              <w:t xml:space="preserve">, criteria and controls used to identify </w:t>
            </w:r>
            <w:r w:rsidRPr="001F78DA">
              <w:rPr>
                <w:rFonts w:ascii="Arial" w:hAnsi="Arial" w:cs="Arial"/>
                <w:lang w:bidi="he-IL"/>
              </w:rPr>
              <w:t>R&amp;D projects</w:t>
            </w:r>
            <w:r>
              <w:rPr>
                <w:rFonts w:ascii="Arial" w:hAnsi="Arial" w:cs="Arial"/>
                <w:lang w:bidi="he-IL"/>
              </w:rPr>
              <w:t xml:space="preserve"> for tax deduction. Elaborate on the internal</w:t>
            </w:r>
            <w:r w:rsidRPr="001F78DA">
              <w:rPr>
                <w:rFonts w:ascii="Arial" w:hAnsi="Arial" w:cs="Arial"/>
                <w:lang w:bidi="he-IL"/>
              </w:rPr>
              <w:t xml:space="preserve"> </w:t>
            </w:r>
            <w:r>
              <w:rPr>
                <w:rFonts w:ascii="Arial" w:hAnsi="Arial" w:cs="Arial"/>
                <w:lang w:bidi="he-IL"/>
              </w:rPr>
              <w:t xml:space="preserve">evaluation </w:t>
            </w:r>
            <w:r w:rsidRPr="001F78DA">
              <w:rPr>
                <w:rFonts w:ascii="Arial" w:hAnsi="Arial" w:cs="Arial"/>
                <w:lang w:bidi="he-IL"/>
              </w:rPr>
              <w:t>process</w:t>
            </w:r>
            <w:r>
              <w:rPr>
                <w:rFonts w:ascii="Arial" w:hAnsi="Arial" w:cs="Arial"/>
                <w:lang w:bidi="he-IL"/>
              </w:rPr>
              <w:t xml:space="preserve"> and criteria</w:t>
            </w:r>
            <w:r w:rsidRPr="000058AE">
              <w:rPr>
                <w:rFonts w:ascii="Arial" w:hAnsi="Arial" w:cs="Arial"/>
                <w:lang w:bidi="he-IL"/>
              </w:rPr>
              <w:t xml:space="preserve"> </w:t>
            </w:r>
            <w:r>
              <w:rPr>
                <w:rFonts w:ascii="Arial" w:hAnsi="Arial" w:cs="Arial"/>
                <w:lang w:bidi="he-IL"/>
              </w:rPr>
              <w:t>are aligned to the requirements of the R&amp;D Tax Measures and how the company differentiate R&amp;D projects from</w:t>
            </w:r>
            <w:r w:rsidRPr="000058AE">
              <w:rPr>
                <w:rFonts w:ascii="Arial" w:hAnsi="Arial" w:cs="Arial"/>
                <w:lang w:bidi="he-IL"/>
              </w:rPr>
              <w:t xml:space="preserve"> routine work</w:t>
            </w:r>
            <w:r>
              <w:rPr>
                <w:rFonts w:ascii="Arial" w:hAnsi="Arial" w:cs="Arial"/>
                <w:lang w:bidi="he-IL"/>
              </w:rPr>
              <w:t xml:space="preserve"> and modifications</w:t>
            </w:r>
            <w:r w:rsidRPr="000058AE">
              <w:rPr>
                <w:rFonts w:ascii="Arial" w:hAnsi="Arial" w:cs="Arial"/>
                <w:lang w:bidi="he-IL"/>
              </w:rPr>
              <w:t xml:space="preserve">.  </w:t>
            </w:r>
          </w:p>
          <w:p w14:paraId="6CE87EB7" w14:textId="77777777" w:rsidR="00A11704" w:rsidRPr="009F11FC" w:rsidRDefault="00A11704" w:rsidP="00A11704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permStart w:id="2146462857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2146462857"/>
          <w:p w14:paraId="00964361" w14:textId="77777777" w:rsidR="00E04FE1" w:rsidRDefault="00E04FE1" w:rsidP="00E04FE1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E04FE1" w:rsidRPr="008762E2" w14:paraId="6DF6504A" w14:textId="77777777" w:rsidTr="002126A2">
        <w:tc>
          <w:tcPr>
            <w:tcW w:w="9067" w:type="dxa"/>
          </w:tcPr>
          <w:p w14:paraId="60F0CA74" w14:textId="055360F7" w:rsidR="00E04FE1" w:rsidRDefault="00E04FE1" w:rsidP="00AA6910">
            <w:pPr>
              <w:pStyle w:val="ListParagraph"/>
              <w:numPr>
                <w:ilvl w:val="0"/>
                <w:numId w:val="46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lang w:bidi="he-IL"/>
              </w:rPr>
              <w:t>Provide a list of the p</w:t>
            </w:r>
            <w:r w:rsidR="00B241F9">
              <w:rPr>
                <w:rFonts w:ascii="Arial" w:hAnsi="Arial" w:cs="Arial"/>
                <w:lang w:bidi="he-IL"/>
              </w:rPr>
              <w:t xml:space="preserve">rojects (include R&amp;D </w:t>
            </w:r>
            <w:r w:rsidR="00B241F9" w:rsidRPr="00B241F9">
              <w:rPr>
                <w:rFonts w:ascii="Arial" w:hAnsi="Arial" w:cs="Arial"/>
                <w:u w:val="single"/>
                <w:lang w:bidi="he-IL"/>
              </w:rPr>
              <w:t>and non-R&amp;D/routine</w:t>
            </w:r>
            <w:r w:rsidRPr="00B241F9">
              <w:rPr>
                <w:rFonts w:ascii="Arial" w:hAnsi="Arial" w:cs="Arial"/>
                <w:u w:val="single"/>
                <w:lang w:bidi="he-IL"/>
              </w:rPr>
              <w:t xml:space="preserve"> projects</w:t>
            </w:r>
            <w:r>
              <w:rPr>
                <w:rFonts w:ascii="Arial" w:hAnsi="Arial" w:cs="Arial"/>
                <w:lang w:bidi="he-IL"/>
              </w:rPr>
              <w:t xml:space="preserve">) undertaken by the company in the format below </w:t>
            </w:r>
            <w:r w:rsidR="001C4E2D" w:rsidRPr="001C4E2D">
              <w:rPr>
                <w:rFonts w:ascii="Arial" w:hAnsi="Arial" w:cs="Arial"/>
                <w:lang w:bidi="he-IL"/>
              </w:rPr>
              <w:t>(Please attach a separate sheet for the list of projects undertaken by the company if the space provided is insufficient):</w:t>
            </w:r>
          </w:p>
          <w:p w14:paraId="5B386C5D" w14:textId="77777777" w:rsidR="007F1FF8" w:rsidRDefault="007F1FF8" w:rsidP="007F1FF8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lang w:bidi="he-IL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1743"/>
              <w:gridCol w:w="1892"/>
              <w:gridCol w:w="1510"/>
              <w:gridCol w:w="3012"/>
            </w:tblGrid>
            <w:tr w:rsidR="001C4E2D" w14:paraId="0740E38B" w14:textId="77777777" w:rsidTr="001C4E2D">
              <w:tc>
                <w:tcPr>
                  <w:tcW w:w="684" w:type="dxa"/>
                </w:tcPr>
                <w:p w14:paraId="1FB0A7B4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r>
                    <w:rPr>
                      <w:rFonts w:ascii="Arial" w:hAnsi="Arial" w:cs="Arial"/>
                      <w:lang w:bidi="he-IL"/>
                    </w:rPr>
                    <w:t>S/N</w:t>
                  </w:r>
                </w:p>
              </w:tc>
              <w:tc>
                <w:tcPr>
                  <w:tcW w:w="1743" w:type="dxa"/>
                </w:tcPr>
                <w:p w14:paraId="571E6188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r>
                    <w:rPr>
                      <w:rFonts w:ascii="Arial" w:hAnsi="Arial" w:cs="Arial"/>
                      <w:lang w:bidi="he-IL"/>
                    </w:rPr>
                    <w:t>Name of project</w:t>
                  </w:r>
                </w:p>
              </w:tc>
              <w:tc>
                <w:tcPr>
                  <w:tcW w:w="1892" w:type="dxa"/>
                </w:tcPr>
                <w:p w14:paraId="439080A3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r>
                    <w:rPr>
                      <w:rFonts w:ascii="Arial" w:hAnsi="Arial" w:cs="Arial"/>
                      <w:lang w:bidi="he-IL"/>
                    </w:rPr>
                    <w:t>Brief description</w:t>
                  </w:r>
                </w:p>
              </w:tc>
              <w:tc>
                <w:tcPr>
                  <w:tcW w:w="1510" w:type="dxa"/>
                </w:tcPr>
                <w:p w14:paraId="19A3CC14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r>
                    <w:rPr>
                      <w:rFonts w:ascii="Arial" w:hAnsi="Arial" w:cs="Arial"/>
                      <w:lang w:bidi="he-IL"/>
                    </w:rPr>
                    <w:t>Project cost</w:t>
                  </w:r>
                </w:p>
              </w:tc>
              <w:tc>
                <w:tcPr>
                  <w:tcW w:w="3012" w:type="dxa"/>
                </w:tcPr>
                <w:p w14:paraId="3BD8CD18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r>
                    <w:rPr>
                      <w:rFonts w:ascii="Arial" w:hAnsi="Arial" w:cs="Arial"/>
                      <w:lang w:bidi="he-IL"/>
                    </w:rPr>
                    <w:t>R&amp;D deduction claims (Y/N)</w:t>
                  </w:r>
                </w:p>
              </w:tc>
            </w:tr>
            <w:tr w:rsidR="001C4E2D" w14:paraId="042CE8B0" w14:textId="77777777" w:rsidTr="001C4E2D">
              <w:tc>
                <w:tcPr>
                  <w:tcW w:w="684" w:type="dxa"/>
                </w:tcPr>
                <w:p w14:paraId="5F660C75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937454266" w:edGrp="everyone" w:colFirst="0" w:colLast="0"/>
                  <w:permStart w:id="282745371" w:edGrp="everyone" w:colFirst="1" w:colLast="1"/>
                  <w:permStart w:id="1147151820" w:edGrp="everyone" w:colFirst="2" w:colLast="2"/>
                  <w:permStart w:id="232739278" w:edGrp="everyone" w:colFirst="3" w:colLast="3"/>
                  <w:permStart w:id="1673027852" w:edGrp="everyone" w:colFirst="4" w:colLast="4"/>
                </w:p>
              </w:tc>
              <w:tc>
                <w:tcPr>
                  <w:tcW w:w="1743" w:type="dxa"/>
                </w:tcPr>
                <w:p w14:paraId="68F8D0D9" w14:textId="08BBE6E1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2C7107B3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074122F7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68E71566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4621C572" w14:textId="77777777" w:rsidTr="001C4E2D">
              <w:tc>
                <w:tcPr>
                  <w:tcW w:w="684" w:type="dxa"/>
                </w:tcPr>
                <w:p w14:paraId="49E75A5D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1817465877" w:edGrp="everyone" w:colFirst="0" w:colLast="0"/>
                  <w:permStart w:id="1087118042" w:edGrp="everyone" w:colFirst="1" w:colLast="1"/>
                  <w:permStart w:id="321392460" w:edGrp="everyone" w:colFirst="2" w:colLast="2"/>
                  <w:permStart w:id="1277364856" w:edGrp="everyone" w:colFirst="3" w:colLast="3"/>
                  <w:permStart w:id="268701036" w:edGrp="everyone" w:colFirst="4" w:colLast="4"/>
                  <w:permEnd w:id="937454266"/>
                  <w:permEnd w:id="282745371"/>
                  <w:permEnd w:id="1147151820"/>
                  <w:permEnd w:id="232739278"/>
                  <w:permEnd w:id="1673027852"/>
                </w:p>
              </w:tc>
              <w:tc>
                <w:tcPr>
                  <w:tcW w:w="1743" w:type="dxa"/>
                </w:tcPr>
                <w:p w14:paraId="4B8284FD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6934CAA1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294E71D5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4171CF12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1B93553B" w14:textId="77777777" w:rsidTr="001C4E2D">
              <w:tc>
                <w:tcPr>
                  <w:tcW w:w="684" w:type="dxa"/>
                </w:tcPr>
                <w:p w14:paraId="18A09370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1377573150" w:edGrp="everyone" w:colFirst="0" w:colLast="0"/>
                  <w:permStart w:id="1978283778" w:edGrp="everyone" w:colFirst="1" w:colLast="1"/>
                  <w:permStart w:id="296309148" w:edGrp="everyone" w:colFirst="2" w:colLast="2"/>
                  <w:permStart w:id="514343450" w:edGrp="everyone" w:colFirst="3" w:colLast="3"/>
                  <w:permStart w:id="685262706" w:edGrp="everyone" w:colFirst="4" w:colLast="4"/>
                  <w:permEnd w:id="1817465877"/>
                  <w:permEnd w:id="1087118042"/>
                  <w:permEnd w:id="321392460"/>
                  <w:permEnd w:id="1277364856"/>
                  <w:permEnd w:id="268701036"/>
                </w:p>
              </w:tc>
              <w:tc>
                <w:tcPr>
                  <w:tcW w:w="1743" w:type="dxa"/>
                </w:tcPr>
                <w:p w14:paraId="6344EE2D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667220EB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4365B8C7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306E893A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4F37DADB" w14:textId="77777777" w:rsidTr="001C4E2D">
              <w:tc>
                <w:tcPr>
                  <w:tcW w:w="684" w:type="dxa"/>
                </w:tcPr>
                <w:p w14:paraId="7E398621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2049513202" w:edGrp="everyone" w:colFirst="0" w:colLast="0"/>
                  <w:permStart w:id="729962629" w:edGrp="everyone" w:colFirst="1" w:colLast="1"/>
                  <w:permStart w:id="512903623" w:edGrp="everyone" w:colFirst="2" w:colLast="2"/>
                  <w:permStart w:id="74218977" w:edGrp="everyone" w:colFirst="3" w:colLast="3"/>
                  <w:permStart w:id="949637389" w:edGrp="everyone" w:colFirst="4" w:colLast="4"/>
                  <w:permEnd w:id="1377573150"/>
                  <w:permEnd w:id="1978283778"/>
                  <w:permEnd w:id="296309148"/>
                  <w:permEnd w:id="514343450"/>
                  <w:permEnd w:id="685262706"/>
                </w:p>
              </w:tc>
              <w:tc>
                <w:tcPr>
                  <w:tcW w:w="1743" w:type="dxa"/>
                </w:tcPr>
                <w:p w14:paraId="7FDBAE0C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29B1118D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08FB0633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212979F1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5756B9DE" w14:textId="77777777" w:rsidTr="001C4E2D">
              <w:tc>
                <w:tcPr>
                  <w:tcW w:w="684" w:type="dxa"/>
                </w:tcPr>
                <w:p w14:paraId="2CD3E844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77996010" w:edGrp="everyone" w:colFirst="0" w:colLast="0"/>
                  <w:permStart w:id="1391922378" w:edGrp="everyone" w:colFirst="1" w:colLast="1"/>
                  <w:permStart w:id="735385535" w:edGrp="everyone" w:colFirst="2" w:colLast="2"/>
                  <w:permStart w:id="729891021" w:edGrp="everyone" w:colFirst="3" w:colLast="3"/>
                  <w:permStart w:id="1692153007" w:edGrp="everyone" w:colFirst="4" w:colLast="4"/>
                  <w:permEnd w:id="2049513202"/>
                  <w:permEnd w:id="729962629"/>
                  <w:permEnd w:id="512903623"/>
                  <w:permEnd w:id="74218977"/>
                  <w:permEnd w:id="949637389"/>
                </w:p>
              </w:tc>
              <w:tc>
                <w:tcPr>
                  <w:tcW w:w="1743" w:type="dxa"/>
                </w:tcPr>
                <w:p w14:paraId="588230F9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159DAA1C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5C93ABFE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283A157A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32EF10A9" w14:textId="77777777" w:rsidTr="001C4E2D">
              <w:tc>
                <w:tcPr>
                  <w:tcW w:w="684" w:type="dxa"/>
                </w:tcPr>
                <w:p w14:paraId="44A336E5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564270572" w:edGrp="everyone" w:colFirst="0" w:colLast="0"/>
                  <w:permStart w:id="676295404" w:edGrp="everyone" w:colFirst="1" w:colLast="1"/>
                  <w:permStart w:id="1267141957" w:edGrp="everyone" w:colFirst="2" w:colLast="2"/>
                  <w:permStart w:id="545142254" w:edGrp="everyone" w:colFirst="3" w:colLast="3"/>
                  <w:permStart w:id="436683343" w:edGrp="everyone" w:colFirst="4" w:colLast="4"/>
                  <w:permEnd w:id="77996010"/>
                  <w:permEnd w:id="1391922378"/>
                  <w:permEnd w:id="735385535"/>
                  <w:permEnd w:id="729891021"/>
                  <w:permEnd w:id="1692153007"/>
                </w:p>
              </w:tc>
              <w:tc>
                <w:tcPr>
                  <w:tcW w:w="1743" w:type="dxa"/>
                </w:tcPr>
                <w:p w14:paraId="447DD7F1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2AD20FD8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57B69C65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139AC11C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38E310E3" w14:textId="77777777" w:rsidTr="001C4E2D">
              <w:tc>
                <w:tcPr>
                  <w:tcW w:w="684" w:type="dxa"/>
                </w:tcPr>
                <w:p w14:paraId="67BD4727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235223894" w:edGrp="everyone" w:colFirst="0" w:colLast="0"/>
                  <w:permStart w:id="1342049629" w:edGrp="everyone" w:colFirst="1" w:colLast="1"/>
                  <w:permStart w:id="531895597" w:edGrp="everyone" w:colFirst="2" w:colLast="2"/>
                  <w:permStart w:id="1999467654" w:edGrp="everyone" w:colFirst="3" w:colLast="3"/>
                  <w:permStart w:id="864107034" w:edGrp="everyone" w:colFirst="4" w:colLast="4"/>
                  <w:permEnd w:id="564270572"/>
                  <w:permEnd w:id="676295404"/>
                  <w:permEnd w:id="1267141957"/>
                  <w:permEnd w:id="545142254"/>
                  <w:permEnd w:id="436683343"/>
                </w:p>
              </w:tc>
              <w:tc>
                <w:tcPr>
                  <w:tcW w:w="1743" w:type="dxa"/>
                </w:tcPr>
                <w:p w14:paraId="635FA34B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67086550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48238B93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16AE5441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0A3F2BC5" w14:textId="77777777" w:rsidTr="001C4E2D">
              <w:tc>
                <w:tcPr>
                  <w:tcW w:w="684" w:type="dxa"/>
                </w:tcPr>
                <w:p w14:paraId="292520CC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1628318104" w:edGrp="everyone" w:colFirst="0" w:colLast="0"/>
                  <w:permStart w:id="1374558221" w:edGrp="everyone" w:colFirst="1" w:colLast="1"/>
                  <w:permStart w:id="772627396" w:edGrp="everyone" w:colFirst="2" w:colLast="2"/>
                  <w:permStart w:id="1094870070" w:edGrp="everyone" w:colFirst="3" w:colLast="3"/>
                  <w:permStart w:id="683886987" w:edGrp="everyone" w:colFirst="4" w:colLast="4"/>
                  <w:permEnd w:id="235223894"/>
                  <w:permEnd w:id="1342049629"/>
                  <w:permEnd w:id="531895597"/>
                  <w:permEnd w:id="1999467654"/>
                  <w:permEnd w:id="864107034"/>
                </w:p>
              </w:tc>
              <w:tc>
                <w:tcPr>
                  <w:tcW w:w="1743" w:type="dxa"/>
                </w:tcPr>
                <w:p w14:paraId="1067FBC4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003256E3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263BFD49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6670A38C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6E9F9103" w14:textId="77777777" w:rsidTr="001C4E2D">
              <w:tc>
                <w:tcPr>
                  <w:tcW w:w="684" w:type="dxa"/>
                </w:tcPr>
                <w:p w14:paraId="642CDED5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1689023121" w:edGrp="everyone" w:colFirst="0" w:colLast="0"/>
                  <w:permStart w:id="1712150766" w:edGrp="everyone" w:colFirst="1" w:colLast="1"/>
                  <w:permStart w:id="807294732" w:edGrp="everyone" w:colFirst="2" w:colLast="2"/>
                  <w:permStart w:id="434909787" w:edGrp="everyone" w:colFirst="3" w:colLast="3"/>
                  <w:permStart w:id="1139161830" w:edGrp="everyone" w:colFirst="4" w:colLast="4"/>
                  <w:permEnd w:id="1628318104"/>
                  <w:permEnd w:id="1374558221"/>
                  <w:permEnd w:id="772627396"/>
                  <w:permEnd w:id="1094870070"/>
                  <w:permEnd w:id="683886987"/>
                </w:p>
              </w:tc>
              <w:tc>
                <w:tcPr>
                  <w:tcW w:w="1743" w:type="dxa"/>
                </w:tcPr>
                <w:p w14:paraId="286D7B2E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0B1B5979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33442E8E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59BACEE2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  <w:tr w:rsidR="001C4E2D" w14:paraId="5B514F92" w14:textId="77777777" w:rsidTr="001C4E2D">
              <w:tc>
                <w:tcPr>
                  <w:tcW w:w="684" w:type="dxa"/>
                </w:tcPr>
                <w:p w14:paraId="27366281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  <w:permStart w:id="1931939192" w:edGrp="everyone" w:colFirst="0" w:colLast="0"/>
                  <w:permStart w:id="17529240" w:edGrp="everyone" w:colFirst="1" w:colLast="1"/>
                  <w:permStart w:id="1084965359" w:edGrp="everyone" w:colFirst="2" w:colLast="2"/>
                  <w:permStart w:id="811345576" w:edGrp="everyone" w:colFirst="3" w:colLast="3"/>
                  <w:permStart w:id="837647312" w:edGrp="everyone" w:colFirst="4" w:colLast="4"/>
                  <w:permEnd w:id="1689023121"/>
                  <w:permEnd w:id="1712150766"/>
                  <w:permEnd w:id="807294732"/>
                  <w:permEnd w:id="434909787"/>
                  <w:permEnd w:id="1139161830"/>
                </w:p>
              </w:tc>
              <w:tc>
                <w:tcPr>
                  <w:tcW w:w="1743" w:type="dxa"/>
                </w:tcPr>
                <w:p w14:paraId="6C6DB0F3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892" w:type="dxa"/>
                </w:tcPr>
                <w:p w14:paraId="472A3C0F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1510" w:type="dxa"/>
                </w:tcPr>
                <w:p w14:paraId="3A4EE6F0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  <w:tc>
                <w:tcPr>
                  <w:tcW w:w="3012" w:type="dxa"/>
                </w:tcPr>
                <w:p w14:paraId="7FFE56B5" w14:textId="77777777" w:rsidR="001C4E2D" w:rsidRDefault="001C4E2D" w:rsidP="001C4E2D">
                  <w:pPr>
                    <w:tabs>
                      <w:tab w:val="left" w:pos="3682"/>
                    </w:tabs>
                    <w:jc w:val="both"/>
                    <w:rPr>
                      <w:rFonts w:ascii="Arial" w:hAnsi="Arial" w:cs="Arial"/>
                      <w:lang w:bidi="he-IL"/>
                    </w:rPr>
                  </w:pPr>
                </w:p>
              </w:tc>
            </w:tr>
          </w:tbl>
          <w:permEnd w:id="1931939192"/>
          <w:permEnd w:id="17529240"/>
          <w:permEnd w:id="1084965359"/>
          <w:permEnd w:id="811345576"/>
          <w:permEnd w:id="837647312"/>
          <w:p w14:paraId="45808189" w14:textId="6D565590" w:rsidR="001C4E2D" w:rsidRPr="007F1FF8" w:rsidRDefault="001C4E2D" w:rsidP="007F1FF8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lang w:bidi="he-IL"/>
              </w:rPr>
              <w:t xml:space="preserve"> </w:t>
            </w:r>
          </w:p>
        </w:tc>
      </w:tr>
      <w:tr w:rsidR="00E04FE1" w:rsidRPr="008762E2" w14:paraId="6F34C9C0" w14:textId="77777777" w:rsidTr="002126A2">
        <w:tc>
          <w:tcPr>
            <w:tcW w:w="9067" w:type="dxa"/>
          </w:tcPr>
          <w:p w14:paraId="1D7319D3" w14:textId="77777777" w:rsidR="00E04FE1" w:rsidRPr="001F5E99" w:rsidRDefault="00E04FE1" w:rsidP="00AA6910">
            <w:pPr>
              <w:pStyle w:val="ListParagraph"/>
              <w:numPr>
                <w:ilvl w:val="0"/>
                <w:numId w:val="46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1F5E99">
              <w:rPr>
                <w:rFonts w:ascii="Arial" w:hAnsi="Arial" w:cs="Arial"/>
                <w:lang w:bidi="he-IL"/>
              </w:rPr>
              <w:t xml:space="preserve">Explain the controls in place </w:t>
            </w:r>
            <w:r w:rsidRPr="001F5E99">
              <w:rPr>
                <w:rFonts w:ascii="Arial" w:hAnsi="Arial" w:cs="Arial"/>
                <w:lang w:val="en-US" w:bidi="he-IL"/>
              </w:rPr>
              <w:t>to track personnel costs and consumables to qualifying R&amp;D projects. Personnel cost tracking should include time spent based on activities (qualified and non-qualified) on all projects. Provide sample r</w:t>
            </w:r>
            <w:r>
              <w:rPr>
                <w:rFonts w:ascii="Arial" w:hAnsi="Arial" w:cs="Arial"/>
                <w:lang w:val="en-US" w:bidi="he-IL"/>
              </w:rPr>
              <w:t xml:space="preserve">ecords to show how the qualifying </w:t>
            </w:r>
            <w:r w:rsidRPr="001F5E99">
              <w:rPr>
                <w:rFonts w:ascii="Arial" w:hAnsi="Arial" w:cs="Arial"/>
                <w:lang w:val="en-US" w:bidi="he-IL"/>
              </w:rPr>
              <w:t xml:space="preserve">costs and consumables are tracked for one project. Example of </w:t>
            </w:r>
            <w:r w:rsidRPr="001F5E99">
              <w:rPr>
                <w:rFonts w:ascii="Arial" w:hAnsi="Arial" w:cs="Arial"/>
                <w:lang w:bidi="he-IL"/>
              </w:rPr>
              <w:t>records include:</w:t>
            </w:r>
          </w:p>
          <w:p w14:paraId="63B27FB4" w14:textId="77777777" w:rsidR="00E04FE1" w:rsidRPr="001F5E99" w:rsidRDefault="00E04FE1" w:rsidP="00E04FE1">
            <w:pPr>
              <w:pStyle w:val="ListParagraph"/>
              <w:numPr>
                <w:ilvl w:val="0"/>
                <w:numId w:val="37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1F5E99">
              <w:rPr>
                <w:rFonts w:ascii="Arial" w:hAnsi="Arial" w:cs="Arial"/>
                <w:lang w:bidi="he-IL"/>
              </w:rPr>
              <w:t>Timesheets to verify the amount of time spent on R&amp;D (vs non-R&amp;D) activities</w:t>
            </w:r>
          </w:p>
          <w:p w14:paraId="51DA043E" w14:textId="77777777" w:rsidR="00E04FE1" w:rsidRPr="001F5E99" w:rsidRDefault="00E04FE1" w:rsidP="00E04FE1">
            <w:pPr>
              <w:pStyle w:val="ListParagraph"/>
              <w:numPr>
                <w:ilvl w:val="0"/>
                <w:numId w:val="37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1F5E99">
              <w:rPr>
                <w:rFonts w:ascii="Arial" w:hAnsi="Arial" w:cs="Arial"/>
                <w:lang w:bidi="he-IL"/>
              </w:rPr>
              <w:t>Cost breakdown and invoices to link other expenses to R&amp;D</w:t>
            </w:r>
          </w:p>
          <w:p w14:paraId="4F821098" w14:textId="77777777" w:rsidR="00A11704" w:rsidRPr="009F11FC" w:rsidRDefault="00A11704" w:rsidP="00A11704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permStart w:id="1142304942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1142304942"/>
          <w:p w14:paraId="33E18EEC" w14:textId="77777777" w:rsidR="00E04FE1" w:rsidRDefault="00E04FE1" w:rsidP="00E04FE1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702364" w:rsidRPr="008762E2" w14:paraId="69B563F1" w14:textId="77777777" w:rsidTr="00702364">
        <w:tc>
          <w:tcPr>
            <w:tcW w:w="9067" w:type="dxa"/>
            <w:shd w:val="clear" w:color="auto" w:fill="BFBFBF" w:themeFill="background1" w:themeFillShade="BF"/>
          </w:tcPr>
          <w:p w14:paraId="572CB8AB" w14:textId="77777777" w:rsidR="00702364" w:rsidRDefault="00702364" w:rsidP="008762E2">
            <w:pPr>
              <w:tabs>
                <w:tab w:val="left" w:pos="3682"/>
              </w:tabs>
              <w:jc w:val="both"/>
              <w:rPr>
                <w:rFonts w:ascii="Arial" w:hAnsi="Arial" w:cs="Arial"/>
                <w:b/>
                <w:lang w:bidi="he-IL"/>
              </w:rPr>
            </w:pPr>
          </w:p>
        </w:tc>
      </w:tr>
      <w:tr w:rsidR="003266FE" w:rsidRPr="008762E2" w14:paraId="0941CAC9" w14:textId="77777777" w:rsidTr="002126A2">
        <w:tc>
          <w:tcPr>
            <w:tcW w:w="9067" w:type="dxa"/>
          </w:tcPr>
          <w:p w14:paraId="6EC7FD00" w14:textId="77777777" w:rsidR="003266FE" w:rsidRDefault="00E04FE1" w:rsidP="00E04FE1">
            <w:pPr>
              <w:tabs>
                <w:tab w:val="left" w:pos="3682"/>
              </w:tabs>
              <w:jc w:val="both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/>
                <w:b/>
                <w:lang w:bidi="he-IL"/>
              </w:rPr>
              <w:t>Part D</w:t>
            </w:r>
            <w:r w:rsidR="003266FE">
              <w:rPr>
                <w:rFonts w:ascii="Arial" w:hAnsi="Arial" w:cs="Arial"/>
                <w:b/>
                <w:lang w:bidi="he-IL"/>
              </w:rPr>
              <w:t xml:space="preserve"> </w:t>
            </w:r>
            <w:r>
              <w:rPr>
                <w:rFonts w:ascii="Arial" w:hAnsi="Arial" w:cs="Arial"/>
                <w:b/>
                <w:lang w:bidi="he-IL"/>
              </w:rPr>
              <w:t>–</w:t>
            </w:r>
            <w:r w:rsidR="003266FE">
              <w:rPr>
                <w:rFonts w:ascii="Arial" w:hAnsi="Arial" w:cs="Arial"/>
                <w:b/>
                <w:lang w:bidi="he-IL"/>
              </w:rPr>
              <w:t xml:space="preserve"> </w:t>
            </w:r>
            <w:r>
              <w:rPr>
                <w:rFonts w:ascii="Arial" w:hAnsi="Arial" w:cs="Arial"/>
                <w:b/>
                <w:lang w:bidi="he-IL"/>
              </w:rPr>
              <w:t xml:space="preserve">Other information </w:t>
            </w:r>
          </w:p>
        </w:tc>
      </w:tr>
      <w:tr w:rsidR="002126A2" w:rsidRPr="00B7575F" w14:paraId="5BC2A12F" w14:textId="77777777" w:rsidTr="002126A2">
        <w:tc>
          <w:tcPr>
            <w:tcW w:w="9067" w:type="dxa"/>
          </w:tcPr>
          <w:p w14:paraId="3C0D3625" w14:textId="384FD33A" w:rsidR="002126A2" w:rsidRDefault="002126A2" w:rsidP="00B7575F">
            <w:pPr>
              <w:pStyle w:val="ListParagraph"/>
              <w:numPr>
                <w:ilvl w:val="0"/>
                <w:numId w:val="45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1F5E99">
              <w:rPr>
                <w:rFonts w:ascii="Arial" w:hAnsi="Arial" w:cs="Arial"/>
                <w:lang w:bidi="he-IL"/>
              </w:rPr>
              <w:t>Overview of the group structure (including its ultimate holding company), business and operations</w:t>
            </w:r>
          </w:p>
          <w:p w14:paraId="69672193" w14:textId="664F05DC" w:rsidR="00A11704" w:rsidRPr="00A11704" w:rsidRDefault="00A11704" w:rsidP="00A11704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permStart w:id="697578623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  <w:permEnd w:id="697578623"/>
          </w:p>
          <w:p w14:paraId="61E2FAF6" w14:textId="77777777" w:rsidR="000058AE" w:rsidRPr="00B7575F" w:rsidRDefault="000058AE" w:rsidP="00B7575F">
            <w:p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2126A2" w:rsidRPr="00B7575F" w14:paraId="4E3E9285" w14:textId="77777777" w:rsidTr="002126A2">
        <w:tc>
          <w:tcPr>
            <w:tcW w:w="9067" w:type="dxa"/>
          </w:tcPr>
          <w:p w14:paraId="54AE5E8A" w14:textId="77777777" w:rsidR="002126A2" w:rsidRPr="001F5E99" w:rsidRDefault="002126A2" w:rsidP="00B7575F">
            <w:pPr>
              <w:pStyle w:val="ListParagraph"/>
              <w:numPr>
                <w:ilvl w:val="0"/>
                <w:numId w:val="45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1F5E99">
              <w:rPr>
                <w:rFonts w:ascii="Arial" w:hAnsi="Arial" w:cs="Arial"/>
                <w:lang w:bidi="he-IL"/>
              </w:rPr>
              <w:t>Broad categories of the company</w:t>
            </w:r>
            <w:r w:rsidRPr="001F5E99">
              <w:rPr>
                <w:rFonts w:ascii="Arial" w:hAnsi="Arial" w:cs="Arial" w:hint="cs"/>
                <w:lang w:bidi="he-IL"/>
              </w:rPr>
              <w:t>’</w:t>
            </w:r>
            <w:r w:rsidRPr="001F5E99">
              <w:rPr>
                <w:rFonts w:ascii="Arial" w:hAnsi="Arial" w:cs="Arial"/>
                <w:lang w:bidi="he-IL"/>
              </w:rPr>
              <w:t>s products/solutions, life cycle of products/solutions, rate of technological obsolescence, key markets and customers, competitors &amp; competing products/solutions, etc</w:t>
            </w:r>
          </w:p>
          <w:p w14:paraId="43931E06" w14:textId="77777777" w:rsidR="00A11704" w:rsidRPr="009F11FC" w:rsidRDefault="00A11704" w:rsidP="00A11704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permStart w:id="828113056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828113056"/>
          <w:p w14:paraId="406DC580" w14:textId="77777777" w:rsidR="002126A2" w:rsidRPr="001F5E99" w:rsidRDefault="002126A2" w:rsidP="00B7575F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2126A2" w:rsidRPr="00B7575F" w14:paraId="0FC6AFDA" w14:textId="77777777" w:rsidTr="002126A2">
        <w:tc>
          <w:tcPr>
            <w:tcW w:w="9067" w:type="dxa"/>
          </w:tcPr>
          <w:p w14:paraId="5187DC0C" w14:textId="77777777" w:rsidR="000058AE" w:rsidRPr="001F5E99" w:rsidRDefault="000058AE" w:rsidP="00B7575F">
            <w:pPr>
              <w:pStyle w:val="ListParagraph"/>
              <w:numPr>
                <w:ilvl w:val="0"/>
                <w:numId w:val="45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lang w:bidi="he-IL"/>
              </w:rPr>
              <w:t xml:space="preserve">Location of R&amp;D centres, </w:t>
            </w:r>
            <w:r w:rsidRPr="001F5E99">
              <w:rPr>
                <w:rFonts w:ascii="Arial" w:hAnsi="Arial" w:cs="Arial"/>
                <w:lang w:bidi="he-IL"/>
              </w:rPr>
              <w:t>R&amp;D department organisational chart</w:t>
            </w:r>
            <w:r>
              <w:rPr>
                <w:rFonts w:ascii="Arial" w:hAnsi="Arial" w:cs="Arial"/>
                <w:lang w:bidi="he-IL"/>
              </w:rPr>
              <w:t xml:space="preserve">, </w:t>
            </w:r>
            <w:r w:rsidRPr="001F5E99">
              <w:rPr>
                <w:rFonts w:ascii="Arial" w:hAnsi="Arial" w:cs="Arial"/>
                <w:lang w:bidi="he-IL"/>
              </w:rPr>
              <w:t>R&amp;D personnel (headcount and qualifications) in Singapore and overseas, where applicable.</w:t>
            </w:r>
          </w:p>
          <w:p w14:paraId="6854FF73" w14:textId="77777777" w:rsidR="00A11704" w:rsidRPr="009F11FC" w:rsidRDefault="00A11704" w:rsidP="00A11704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permStart w:id="932463454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932463454"/>
          <w:p w14:paraId="64118921" w14:textId="77777777" w:rsidR="002126A2" w:rsidRPr="000058AE" w:rsidRDefault="002126A2" w:rsidP="00B7575F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</w:p>
        </w:tc>
      </w:tr>
      <w:tr w:rsidR="002126A2" w:rsidRPr="008762E2" w14:paraId="6A5963AF" w14:textId="77777777" w:rsidTr="002126A2">
        <w:tc>
          <w:tcPr>
            <w:tcW w:w="9067" w:type="dxa"/>
          </w:tcPr>
          <w:p w14:paraId="5454F125" w14:textId="77777777" w:rsidR="002126A2" w:rsidRPr="001F5E99" w:rsidRDefault="002126A2" w:rsidP="00B7575F">
            <w:pPr>
              <w:pStyle w:val="ListParagraph"/>
              <w:numPr>
                <w:ilvl w:val="0"/>
                <w:numId w:val="45"/>
              </w:numPr>
              <w:tabs>
                <w:tab w:val="left" w:pos="3682"/>
              </w:tabs>
              <w:jc w:val="both"/>
              <w:rPr>
                <w:rFonts w:ascii="Arial" w:hAnsi="Arial" w:cs="Arial"/>
                <w:lang w:bidi="he-IL"/>
              </w:rPr>
            </w:pPr>
            <w:r w:rsidRPr="001F5E99">
              <w:rPr>
                <w:rFonts w:ascii="Arial" w:hAnsi="Arial" w:cs="Arial"/>
                <w:lang w:bidi="he-IL"/>
              </w:rPr>
              <w:t>Whether any R&amp;D project was developed based on customer</w:t>
            </w:r>
            <w:r w:rsidRPr="001F5E99">
              <w:rPr>
                <w:rFonts w:ascii="Arial" w:hAnsi="Arial" w:cs="Arial" w:hint="cs"/>
                <w:lang w:bidi="he-IL"/>
              </w:rPr>
              <w:t>’</w:t>
            </w:r>
            <w:r w:rsidRPr="001F5E99">
              <w:rPr>
                <w:rFonts w:ascii="Arial" w:hAnsi="Arial" w:cs="Arial"/>
                <w:lang w:bidi="he-IL"/>
              </w:rPr>
              <w:t>s / related entities</w:t>
            </w:r>
            <w:r w:rsidRPr="001F5E99">
              <w:rPr>
                <w:rFonts w:ascii="Arial" w:hAnsi="Arial" w:cs="Arial" w:hint="cs"/>
                <w:lang w:bidi="he-IL"/>
              </w:rPr>
              <w:t>’</w:t>
            </w:r>
            <w:r w:rsidRPr="001F5E99">
              <w:rPr>
                <w:rFonts w:ascii="Arial" w:hAnsi="Arial" w:cs="Arial"/>
                <w:lang w:bidi="he-IL"/>
              </w:rPr>
              <w:t xml:space="preserve"> requirements or developed in collaboration with other entities. If so, </w:t>
            </w:r>
            <w:r w:rsidR="007B1FCF">
              <w:rPr>
                <w:rFonts w:ascii="Arial" w:hAnsi="Arial" w:cs="Arial"/>
                <w:lang w:bidi="he-IL"/>
              </w:rPr>
              <w:t>explain how</w:t>
            </w:r>
            <w:r w:rsidRPr="001F5E99">
              <w:rPr>
                <w:rFonts w:ascii="Arial" w:hAnsi="Arial" w:cs="Arial"/>
                <w:lang w:bidi="he-IL"/>
              </w:rPr>
              <w:t xml:space="preserve"> the Intellectual Property (IP)/know-how arising from the R&amp;D project is wholly owned by the company and provide a copy of the contract</w:t>
            </w:r>
            <w:r w:rsidR="007C582C">
              <w:rPr>
                <w:rFonts w:ascii="Arial" w:hAnsi="Arial" w:cs="Arial"/>
                <w:lang w:bidi="he-IL"/>
              </w:rPr>
              <w:t>/agreement</w:t>
            </w:r>
            <w:r w:rsidRPr="001F5E99">
              <w:rPr>
                <w:rFonts w:ascii="Arial" w:hAnsi="Arial" w:cs="Arial"/>
                <w:lang w:bidi="he-IL"/>
              </w:rPr>
              <w:t xml:space="preserve"> to support your claim. </w:t>
            </w:r>
          </w:p>
          <w:p w14:paraId="2BE138B8" w14:textId="77777777" w:rsidR="00A11704" w:rsidRPr="009F11FC" w:rsidRDefault="00A11704" w:rsidP="00A11704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  <w:permStart w:id="686188531" w:edGrp="everyone"/>
            <w:r w:rsidRPr="009F11FC">
              <w:rPr>
                <w:rFonts w:ascii="Arial" w:hAnsi="Arial" w:cs="Arial"/>
                <w:lang w:bidi="he-IL"/>
              </w:rPr>
              <w:t xml:space="preserve">                                        </w:t>
            </w:r>
            <w:r>
              <w:rPr>
                <w:rFonts w:ascii="Arial" w:hAnsi="Arial" w:cs="Arial"/>
                <w:lang w:bidi="he-IL"/>
              </w:rPr>
              <w:t xml:space="preserve">                                                                                              </w:t>
            </w:r>
            <w:r w:rsidRPr="009F11FC">
              <w:rPr>
                <w:rFonts w:ascii="Arial" w:hAnsi="Arial" w:cs="Arial"/>
                <w:lang w:bidi="he-IL"/>
              </w:rPr>
              <w:t xml:space="preserve">   </w:t>
            </w:r>
          </w:p>
          <w:permEnd w:id="686188531"/>
          <w:p w14:paraId="59B4060F" w14:textId="77777777" w:rsidR="002126A2" w:rsidRPr="001F5E99" w:rsidRDefault="002126A2" w:rsidP="005D7658">
            <w:pPr>
              <w:pStyle w:val="ListParagraph"/>
              <w:tabs>
                <w:tab w:val="left" w:pos="3682"/>
              </w:tabs>
              <w:ind w:left="360"/>
              <w:jc w:val="both"/>
              <w:rPr>
                <w:rFonts w:ascii="Arial" w:hAnsi="Arial" w:cs="Arial"/>
                <w:lang w:bidi="he-IL"/>
              </w:rPr>
            </w:pPr>
          </w:p>
        </w:tc>
      </w:tr>
    </w:tbl>
    <w:p w14:paraId="2D4537F7" w14:textId="77777777" w:rsidR="00520E0E" w:rsidRPr="00520E0E" w:rsidRDefault="00356D3B" w:rsidP="00356D3B">
      <w:pPr>
        <w:rPr>
          <w:rFonts w:ascii="Arial" w:hAnsi="Arial" w:cs="Arial"/>
          <w:b/>
          <w:sz w:val="20"/>
          <w:szCs w:val="20"/>
        </w:rPr>
      </w:pPr>
      <w:r w:rsidRPr="00520E0E">
        <w:rPr>
          <w:rFonts w:ascii="Arial" w:hAnsi="Arial" w:cs="Arial"/>
          <w:b/>
          <w:sz w:val="20"/>
          <w:szCs w:val="20"/>
        </w:rPr>
        <w:t xml:space="preserve"> </w:t>
      </w:r>
    </w:p>
    <w:sectPr w:rsidR="00520E0E" w:rsidRPr="00520E0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7BE4B" w14:textId="77777777" w:rsidR="002A206F" w:rsidRDefault="002A206F" w:rsidP="00CC7CB3">
      <w:pPr>
        <w:spacing w:after="0" w:line="240" w:lineRule="auto"/>
      </w:pPr>
      <w:r>
        <w:separator/>
      </w:r>
    </w:p>
  </w:endnote>
  <w:endnote w:type="continuationSeparator" w:id="0">
    <w:p w14:paraId="219554B5" w14:textId="77777777" w:rsidR="002A206F" w:rsidRDefault="002A206F" w:rsidP="00CC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XPXC U+ Gotham 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Light">
    <w:altName w:val="Gotham Narrow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62516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5D87691" w14:textId="77777777" w:rsidR="00114971" w:rsidRPr="000A2E00" w:rsidRDefault="00114971" w:rsidP="00114971">
        <w:pPr>
          <w:pStyle w:val="Footer"/>
          <w:jc w:val="center"/>
          <w:rPr>
            <w:rFonts w:ascii="Arial" w:hAnsi="Arial" w:cs="Arial"/>
          </w:rPr>
        </w:pPr>
        <w:r w:rsidRPr="000A2E00">
          <w:rPr>
            <w:rFonts w:ascii="Arial" w:hAnsi="Arial" w:cs="Arial"/>
          </w:rPr>
          <w:t>55 Newton Road, Revenue House, Singapore 307987</w:t>
        </w:r>
      </w:p>
      <w:p w14:paraId="2C49621B" w14:textId="77777777" w:rsidR="00FC484C" w:rsidRPr="000A2E00" w:rsidRDefault="00114971" w:rsidP="000A2E00">
        <w:pPr>
          <w:pStyle w:val="Footer"/>
          <w:ind w:firstLine="2430"/>
          <w:jc w:val="right"/>
          <w:rPr>
            <w:rFonts w:ascii="Arial" w:hAnsi="Arial" w:cs="Arial"/>
          </w:rPr>
        </w:pPr>
        <w:r w:rsidRPr="000A2E00">
          <w:rPr>
            <w:rFonts w:ascii="Arial" w:hAnsi="Arial" w:cs="Arial"/>
          </w:rPr>
          <w:t xml:space="preserve">Telephone: 1800-356-8622  </w:t>
        </w:r>
        <w:hyperlink r:id="rId1" w:history="1">
          <w:r w:rsidRPr="000A2E00">
            <w:rPr>
              <w:rStyle w:val="Hyperlink"/>
              <w:rFonts w:ascii="Arial" w:hAnsi="Arial" w:cs="Arial"/>
            </w:rPr>
            <w:t>www.iras.gov.sg</w:t>
          </w:r>
        </w:hyperlink>
        <w:r>
          <w:tab/>
          <w:t xml:space="preserve">           </w:t>
        </w:r>
        <w:r>
          <w:tab/>
        </w:r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C484C" w:rsidRPr="000A2E00">
              <w:rPr>
                <w:rFonts w:ascii="Arial" w:hAnsi="Arial" w:cs="Arial"/>
              </w:rPr>
              <w:t xml:space="preserve">Page </w:t>
            </w:r>
            <w:r w:rsidR="00FC484C" w:rsidRPr="000A2E00">
              <w:rPr>
                <w:rFonts w:ascii="Arial" w:hAnsi="Arial" w:cs="Arial"/>
                <w:b/>
                <w:bCs/>
              </w:rPr>
              <w:fldChar w:fldCharType="begin"/>
            </w:r>
            <w:r w:rsidR="00FC484C" w:rsidRPr="000A2E0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FC484C" w:rsidRPr="000A2E00">
              <w:rPr>
                <w:rFonts w:ascii="Arial" w:hAnsi="Arial" w:cs="Arial"/>
                <w:b/>
                <w:bCs/>
              </w:rPr>
              <w:fldChar w:fldCharType="separate"/>
            </w:r>
            <w:r w:rsidR="00921187" w:rsidRPr="000A2E00">
              <w:rPr>
                <w:rFonts w:ascii="Arial" w:hAnsi="Arial" w:cs="Arial"/>
                <w:b/>
                <w:bCs/>
                <w:noProof/>
              </w:rPr>
              <w:t>1</w:t>
            </w:r>
            <w:r w:rsidR="00FC484C" w:rsidRPr="000A2E00">
              <w:rPr>
                <w:rFonts w:ascii="Arial" w:hAnsi="Arial" w:cs="Arial"/>
                <w:b/>
                <w:bCs/>
              </w:rPr>
              <w:fldChar w:fldCharType="end"/>
            </w:r>
            <w:r w:rsidR="00FC484C" w:rsidRPr="000A2E00">
              <w:rPr>
                <w:rFonts w:ascii="Arial" w:hAnsi="Arial" w:cs="Arial"/>
              </w:rPr>
              <w:t xml:space="preserve"> of </w:t>
            </w:r>
            <w:r w:rsidR="00FC484C" w:rsidRPr="000A2E00">
              <w:rPr>
                <w:rFonts w:ascii="Arial" w:hAnsi="Arial" w:cs="Arial"/>
                <w:b/>
                <w:bCs/>
              </w:rPr>
              <w:fldChar w:fldCharType="begin"/>
            </w:r>
            <w:r w:rsidR="00FC484C" w:rsidRPr="000A2E0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FC484C" w:rsidRPr="000A2E00">
              <w:rPr>
                <w:rFonts w:ascii="Arial" w:hAnsi="Arial" w:cs="Arial"/>
                <w:b/>
                <w:bCs/>
              </w:rPr>
              <w:fldChar w:fldCharType="separate"/>
            </w:r>
            <w:r w:rsidR="00921187" w:rsidRPr="000A2E00">
              <w:rPr>
                <w:rFonts w:ascii="Arial" w:hAnsi="Arial" w:cs="Arial"/>
                <w:b/>
                <w:bCs/>
                <w:noProof/>
              </w:rPr>
              <w:t>5</w:t>
            </w:r>
            <w:r w:rsidR="00FC484C" w:rsidRPr="000A2E00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  <w:p w14:paraId="16457FF3" w14:textId="77777777" w:rsidR="00FC484C" w:rsidRDefault="00FC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54B05" w14:textId="77777777" w:rsidR="002A206F" w:rsidRDefault="002A206F" w:rsidP="00CC7CB3">
      <w:pPr>
        <w:spacing w:after="0" w:line="240" w:lineRule="auto"/>
      </w:pPr>
      <w:r>
        <w:separator/>
      </w:r>
    </w:p>
  </w:footnote>
  <w:footnote w:type="continuationSeparator" w:id="0">
    <w:p w14:paraId="4F74EDBD" w14:textId="77777777" w:rsidR="002A206F" w:rsidRDefault="002A206F" w:rsidP="00CC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F431A" w14:textId="77777777" w:rsidR="00FE1C4B" w:rsidRPr="00702364" w:rsidRDefault="00D452B0">
    <w:pPr>
      <w:pStyle w:val="Header"/>
      <w:rPr>
        <w:b/>
        <w:sz w:val="32"/>
      </w:rPr>
    </w:pPr>
    <w:r w:rsidRPr="009E7735">
      <w:rPr>
        <w:noProof/>
        <w:lang w:eastAsia="en-SG"/>
      </w:rPr>
      <w:drawing>
        <wp:anchor distT="0" distB="0" distL="114300" distR="114300" simplePos="0" relativeHeight="251658240" behindDoc="0" locked="0" layoutInCell="1" allowOverlap="1" wp14:anchorId="1C45AAA9" wp14:editId="37B0C3B3">
          <wp:simplePos x="0" y="0"/>
          <wp:positionH relativeFrom="margin">
            <wp:posOffset>5102860</wp:posOffset>
          </wp:positionH>
          <wp:positionV relativeFrom="paragraph">
            <wp:posOffset>-154305</wp:posOffset>
          </wp:positionV>
          <wp:extent cx="619125" cy="581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2364">
      <w:rPr>
        <w:b/>
        <w:sz w:val="32"/>
      </w:rPr>
      <w:t>Application</w:t>
    </w:r>
    <w:r w:rsidR="00097F3F">
      <w:rPr>
        <w:b/>
        <w:sz w:val="32"/>
      </w:rPr>
      <w:t xml:space="preserve"> </w:t>
    </w:r>
    <w:r w:rsidR="00702364" w:rsidRPr="00702364">
      <w:rPr>
        <w:b/>
        <w:sz w:val="32"/>
      </w:rPr>
      <w:t>for R&amp;D Assurance Framework</w:t>
    </w:r>
    <w:r>
      <w:rPr>
        <w:b/>
        <w:sz w:val="32"/>
      </w:rPr>
      <w:t xml:space="preserve">                                </w:t>
    </w:r>
    <w:r w:rsidR="00B7575F">
      <w:rPr>
        <w:b/>
        <w:sz w:val="32"/>
      </w:rPr>
      <w:t xml:space="preserve"> </w:t>
    </w:r>
    <w:r>
      <w:rPr>
        <w:b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7795"/>
    <w:multiLevelType w:val="hybridMultilevel"/>
    <w:tmpl w:val="183884EE"/>
    <w:lvl w:ilvl="0" w:tplc="7772C8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7C6B60">
      <w:start w:val="1"/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2" w:tplc="DA1E74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09A62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A683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38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840FF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79820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3BE7A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9A3BA7"/>
    <w:multiLevelType w:val="hybridMultilevel"/>
    <w:tmpl w:val="75D60B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8F9"/>
    <w:multiLevelType w:val="hybridMultilevel"/>
    <w:tmpl w:val="177071F8"/>
    <w:lvl w:ilvl="0" w:tplc="7772C8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DA1E74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09A62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A683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38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840FF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79820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3BE7A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48F1AEA"/>
    <w:multiLevelType w:val="hybridMultilevel"/>
    <w:tmpl w:val="4EB02AC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D7136"/>
    <w:multiLevelType w:val="hybridMultilevel"/>
    <w:tmpl w:val="2452E122"/>
    <w:lvl w:ilvl="0" w:tplc="17DEF69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9A1532"/>
    <w:multiLevelType w:val="hybridMultilevel"/>
    <w:tmpl w:val="8C9819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A6FFA"/>
    <w:multiLevelType w:val="hybridMultilevel"/>
    <w:tmpl w:val="1E7A7E56"/>
    <w:lvl w:ilvl="0" w:tplc="2CD8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07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C1C7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6F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4A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C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F4B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6B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784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67552"/>
    <w:multiLevelType w:val="hybridMultilevel"/>
    <w:tmpl w:val="574A22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004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E15F0"/>
    <w:multiLevelType w:val="hybridMultilevel"/>
    <w:tmpl w:val="9D100A0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07971"/>
    <w:multiLevelType w:val="hybridMultilevel"/>
    <w:tmpl w:val="579ED1D2"/>
    <w:lvl w:ilvl="0" w:tplc="275E9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4C5F"/>
    <w:multiLevelType w:val="hybridMultilevel"/>
    <w:tmpl w:val="322AF4B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9D3696"/>
    <w:multiLevelType w:val="hybridMultilevel"/>
    <w:tmpl w:val="940E429C"/>
    <w:lvl w:ilvl="0" w:tplc="E48A2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6C9E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F7C16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7222D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0CFCB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A28EA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325A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5ED0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72C379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94C3E9A"/>
    <w:multiLevelType w:val="hybridMultilevel"/>
    <w:tmpl w:val="D8E2112A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9A3BBE"/>
    <w:multiLevelType w:val="hybridMultilevel"/>
    <w:tmpl w:val="4F0AA8A6"/>
    <w:lvl w:ilvl="0" w:tplc="47445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C0E25"/>
    <w:multiLevelType w:val="hybridMultilevel"/>
    <w:tmpl w:val="B5201A5E"/>
    <w:lvl w:ilvl="0" w:tplc="4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E6E13D6"/>
    <w:multiLevelType w:val="hybridMultilevel"/>
    <w:tmpl w:val="55DA08B6"/>
    <w:lvl w:ilvl="0" w:tplc="FF5E56FC">
      <w:start w:val="1"/>
      <w:numFmt w:val="decimal"/>
      <w:lvlText w:val="%1."/>
      <w:lvlJc w:val="left"/>
      <w:pPr>
        <w:ind w:left="360" w:hanging="360"/>
      </w:pPr>
      <w:rPr>
        <w:rFonts w:ascii="CIDFont+F4" w:hAnsiTheme="minorHAnsi" w:cs="CIDFont+F4" w:hint="default"/>
      </w:rPr>
    </w:lvl>
    <w:lvl w:ilvl="1" w:tplc="48090019">
      <w:start w:val="1"/>
      <w:numFmt w:val="lowerLetter"/>
      <w:lvlText w:val="%2."/>
      <w:lvlJc w:val="left"/>
      <w:pPr>
        <w:ind w:left="644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3375D8"/>
    <w:multiLevelType w:val="hybridMultilevel"/>
    <w:tmpl w:val="6008983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D1F93"/>
    <w:multiLevelType w:val="hybridMultilevel"/>
    <w:tmpl w:val="FA623F3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D7857"/>
    <w:multiLevelType w:val="hybridMultilevel"/>
    <w:tmpl w:val="028037F6"/>
    <w:lvl w:ilvl="0" w:tplc="568CB4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14236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 w:tplc="C42692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1247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70B2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FC39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6428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ECCD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4FE26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2A083D70"/>
    <w:multiLevelType w:val="hybridMultilevel"/>
    <w:tmpl w:val="55DA08B6"/>
    <w:lvl w:ilvl="0" w:tplc="FF5E56FC">
      <w:start w:val="1"/>
      <w:numFmt w:val="decimal"/>
      <w:lvlText w:val="%1."/>
      <w:lvlJc w:val="left"/>
      <w:pPr>
        <w:ind w:left="360" w:hanging="360"/>
      </w:pPr>
      <w:rPr>
        <w:rFonts w:ascii="CIDFont+F4" w:hAnsiTheme="minorHAnsi" w:cs="CIDFont+F4" w:hint="default"/>
      </w:rPr>
    </w:lvl>
    <w:lvl w:ilvl="1" w:tplc="48090019">
      <w:start w:val="1"/>
      <w:numFmt w:val="lowerLetter"/>
      <w:lvlText w:val="%2."/>
      <w:lvlJc w:val="left"/>
      <w:pPr>
        <w:ind w:left="644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D4101B"/>
    <w:multiLevelType w:val="hybridMultilevel"/>
    <w:tmpl w:val="403A3F8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1D7336"/>
    <w:multiLevelType w:val="hybridMultilevel"/>
    <w:tmpl w:val="6E68294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1D52BC"/>
    <w:multiLevelType w:val="hybridMultilevel"/>
    <w:tmpl w:val="B840123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67DA9"/>
    <w:multiLevelType w:val="hybridMultilevel"/>
    <w:tmpl w:val="1794FE02"/>
    <w:lvl w:ilvl="0" w:tplc="1DA24F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17861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9CA24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E221B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E525D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E8621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0C21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30B4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2689A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3FBB35F2"/>
    <w:multiLevelType w:val="hybridMultilevel"/>
    <w:tmpl w:val="97DEAE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433B7"/>
    <w:multiLevelType w:val="hybridMultilevel"/>
    <w:tmpl w:val="C488285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682F76"/>
    <w:multiLevelType w:val="hybridMultilevel"/>
    <w:tmpl w:val="579ED1D2"/>
    <w:lvl w:ilvl="0" w:tplc="275E9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310B2"/>
    <w:multiLevelType w:val="hybridMultilevel"/>
    <w:tmpl w:val="68503892"/>
    <w:lvl w:ilvl="0" w:tplc="8CA4E8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B96A55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0A28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7BE2F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E8D6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44A6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7A0C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72EC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7865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CCC01C4"/>
    <w:multiLevelType w:val="hybridMultilevel"/>
    <w:tmpl w:val="DA72EEC4"/>
    <w:lvl w:ilvl="0" w:tplc="539C0E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E56F3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0272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1874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4EA89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2A9F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B8BF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8BA49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05C92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4CFD56D7"/>
    <w:multiLevelType w:val="hybridMultilevel"/>
    <w:tmpl w:val="5B30DAA6"/>
    <w:lvl w:ilvl="0" w:tplc="8AC29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8C0BC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C3259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EC48A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CFA91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458F6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D8CD9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A6C7B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BF0A0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4DEA5CF0"/>
    <w:multiLevelType w:val="hybridMultilevel"/>
    <w:tmpl w:val="70CA78D6"/>
    <w:lvl w:ilvl="0" w:tplc="19BA45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224580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33C4D0A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CCC2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1C269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82C9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5882B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AA19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649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4F9A11CF"/>
    <w:multiLevelType w:val="hybridMultilevel"/>
    <w:tmpl w:val="A94C6FA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832669"/>
    <w:multiLevelType w:val="hybridMultilevel"/>
    <w:tmpl w:val="8738F9CA"/>
    <w:lvl w:ilvl="0" w:tplc="6C72DC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D90A5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30EA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0B863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2EED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00CF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1EECA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C402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2232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61C10455"/>
    <w:multiLevelType w:val="hybridMultilevel"/>
    <w:tmpl w:val="BFAA4FA4"/>
    <w:lvl w:ilvl="0" w:tplc="C396FC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F438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B2052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CB264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DD8E9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DE67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6679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D7E2E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241B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8D6714"/>
    <w:multiLevelType w:val="hybridMultilevel"/>
    <w:tmpl w:val="537EA470"/>
    <w:lvl w:ilvl="0" w:tplc="D1C05C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CAFF4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2A437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B6002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4EFFB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1A4086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062E7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EA041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490376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50E28AD"/>
    <w:multiLevelType w:val="hybridMultilevel"/>
    <w:tmpl w:val="7D00F032"/>
    <w:lvl w:ilvl="0" w:tplc="47304A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3D8481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104D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58ABB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39CC2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C0DB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73E5E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F226E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4C49D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66E822BD"/>
    <w:multiLevelType w:val="hybridMultilevel"/>
    <w:tmpl w:val="55DA08B6"/>
    <w:lvl w:ilvl="0" w:tplc="FF5E56FC">
      <w:start w:val="1"/>
      <w:numFmt w:val="decimal"/>
      <w:lvlText w:val="%1."/>
      <w:lvlJc w:val="left"/>
      <w:pPr>
        <w:ind w:left="360" w:hanging="360"/>
      </w:pPr>
      <w:rPr>
        <w:rFonts w:ascii="CIDFont+F4" w:hAnsiTheme="minorHAnsi" w:cs="CIDFont+F4" w:hint="default"/>
      </w:rPr>
    </w:lvl>
    <w:lvl w:ilvl="1" w:tplc="48090019">
      <w:start w:val="1"/>
      <w:numFmt w:val="lowerLetter"/>
      <w:lvlText w:val="%2."/>
      <w:lvlJc w:val="left"/>
      <w:pPr>
        <w:ind w:left="644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A774F5"/>
    <w:multiLevelType w:val="hybridMultilevel"/>
    <w:tmpl w:val="6A18B98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786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711918"/>
    <w:multiLevelType w:val="hybridMultilevel"/>
    <w:tmpl w:val="EB84C9B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C6E8A"/>
    <w:multiLevelType w:val="hybridMultilevel"/>
    <w:tmpl w:val="8558E0E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C1CA8"/>
    <w:multiLevelType w:val="hybridMultilevel"/>
    <w:tmpl w:val="454E195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447B23"/>
    <w:multiLevelType w:val="hybridMultilevel"/>
    <w:tmpl w:val="72C08FD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82F98"/>
    <w:multiLevelType w:val="hybridMultilevel"/>
    <w:tmpl w:val="373C707E"/>
    <w:lvl w:ilvl="0" w:tplc="F16426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238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3E485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1D832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B0B35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FF0737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D2DA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D0C9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ECDB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8C042FA"/>
    <w:multiLevelType w:val="hybridMultilevel"/>
    <w:tmpl w:val="7862C1E2"/>
    <w:lvl w:ilvl="0" w:tplc="698A59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53BFA"/>
    <w:multiLevelType w:val="hybridMultilevel"/>
    <w:tmpl w:val="3F680186"/>
    <w:lvl w:ilvl="0" w:tplc="CBA29F2A">
      <w:numFmt w:val="bullet"/>
      <w:lvlText w:val="•"/>
      <w:lvlJc w:val="left"/>
      <w:pPr>
        <w:ind w:left="720" w:hanging="360"/>
      </w:pPr>
      <w:rPr>
        <w:rFonts w:ascii="YXPXC U+ Gotham Narrow" w:eastAsiaTheme="minorHAnsi" w:hAnsi="YXPXC U+ Gotham Narrow" w:cs="YXPXC U+ Gotham Narrow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52C8A"/>
    <w:multiLevelType w:val="hybridMultilevel"/>
    <w:tmpl w:val="B840123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824CD1"/>
    <w:multiLevelType w:val="hybridMultilevel"/>
    <w:tmpl w:val="F2F8DC10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462896"/>
    <w:multiLevelType w:val="hybridMultilevel"/>
    <w:tmpl w:val="5CF69F12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4318D"/>
    <w:multiLevelType w:val="hybridMultilevel"/>
    <w:tmpl w:val="621C2288"/>
    <w:lvl w:ilvl="0" w:tplc="32C88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D2B49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E6A1E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540A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DAE2C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C6505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0C6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B829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6E21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7EE272B3"/>
    <w:multiLevelType w:val="hybridMultilevel"/>
    <w:tmpl w:val="0472DAF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34"/>
  </w:num>
  <w:num w:numId="5">
    <w:abstractNumId w:val="42"/>
  </w:num>
  <w:num w:numId="6">
    <w:abstractNumId w:val="32"/>
  </w:num>
  <w:num w:numId="7">
    <w:abstractNumId w:val="35"/>
  </w:num>
  <w:num w:numId="8">
    <w:abstractNumId w:val="29"/>
  </w:num>
  <w:num w:numId="9">
    <w:abstractNumId w:val="48"/>
  </w:num>
  <w:num w:numId="10">
    <w:abstractNumId w:val="0"/>
  </w:num>
  <w:num w:numId="11">
    <w:abstractNumId w:val="37"/>
  </w:num>
  <w:num w:numId="12">
    <w:abstractNumId w:val="40"/>
  </w:num>
  <w:num w:numId="13">
    <w:abstractNumId w:val="46"/>
  </w:num>
  <w:num w:numId="14">
    <w:abstractNumId w:val="27"/>
  </w:num>
  <w:num w:numId="15">
    <w:abstractNumId w:val="28"/>
  </w:num>
  <w:num w:numId="16">
    <w:abstractNumId w:val="18"/>
  </w:num>
  <w:num w:numId="17">
    <w:abstractNumId w:val="23"/>
  </w:num>
  <w:num w:numId="18">
    <w:abstractNumId w:val="10"/>
  </w:num>
  <w:num w:numId="19">
    <w:abstractNumId w:val="30"/>
  </w:num>
  <w:num w:numId="20">
    <w:abstractNumId w:val="25"/>
  </w:num>
  <w:num w:numId="21">
    <w:abstractNumId w:val="2"/>
  </w:num>
  <w:num w:numId="22">
    <w:abstractNumId w:val="16"/>
  </w:num>
  <w:num w:numId="23">
    <w:abstractNumId w:val="49"/>
  </w:num>
  <w:num w:numId="24">
    <w:abstractNumId w:val="21"/>
  </w:num>
  <w:num w:numId="25">
    <w:abstractNumId w:val="5"/>
  </w:num>
  <w:num w:numId="26">
    <w:abstractNumId w:val="4"/>
  </w:num>
  <w:num w:numId="27">
    <w:abstractNumId w:val="15"/>
  </w:num>
  <w:num w:numId="28">
    <w:abstractNumId w:val="38"/>
  </w:num>
  <w:num w:numId="29">
    <w:abstractNumId w:val="31"/>
  </w:num>
  <w:num w:numId="30">
    <w:abstractNumId w:val="1"/>
  </w:num>
  <w:num w:numId="31">
    <w:abstractNumId w:val="20"/>
  </w:num>
  <w:num w:numId="32">
    <w:abstractNumId w:val="3"/>
  </w:num>
  <w:num w:numId="33">
    <w:abstractNumId w:val="24"/>
  </w:num>
  <w:num w:numId="34">
    <w:abstractNumId w:val="8"/>
  </w:num>
  <w:num w:numId="35">
    <w:abstractNumId w:val="6"/>
  </w:num>
  <w:num w:numId="36">
    <w:abstractNumId w:val="19"/>
  </w:num>
  <w:num w:numId="37">
    <w:abstractNumId w:val="7"/>
  </w:num>
  <w:num w:numId="38">
    <w:abstractNumId w:val="33"/>
  </w:num>
  <w:num w:numId="39">
    <w:abstractNumId w:val="36"/>
  </w:num>
  <w:num w:numId="40">
    <w:abstractNumId w:val="44"/>
  </w:num>
  <w:num w:numId="41">
    <w:abstractNumId w:val="12"/>
  </w:num>
  <w:num w:numId="42">
    <w:abstractNumId w:val="41"/>
  </w:num>
  <w:num w:numId="43">
    <w:abstractNumId w:val="47"/>
  </w:num>
  <w:num w:numId="44">
    <w:abstractNumId w:val="45"/>
  </w:num>
  <w:num w:numId="45">
    <w:abstractNumId w:val="22"/>
  </w:num>
  <w:num w:numId="46">
    <w:abstractNumId w:val="9"/>
  </w:num>
  <w:num w:numId="47">
    <w:abstractNumId w:val="13"/>
  </w:num>
  <w:num w:numId="48">
    <w:abstractNumId w:val="43"/>
  </w:num>
  <w:num w:numId="49">
    <w:abstractNumId w:val="26"/>
  </w:num>
  <w:num w:numId="50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AhckYfziHN8n7FuIY3YK9Qid/N9OMV7LW2Gx9fxFBv+wiqB089ls42jFZzFb1+F1yMKYHpvsu+aYQcI5r4Mug==" w:salt="TMXoqgw6ElYGCk/x3rsT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4E"/>
    <w:rsid w:val="00003719"/>
    <w:rsid w:val="000053A7"/>
    <w:rsid w:val="000058AE"/>
    <w:rsid w:val="0000742F"/>
    <w:rsid w:val="000126DF"/>
    <w:rsid w:val="000156B2"/>
    <w:rsid w:val="000303A0"/>
    <w:rsid w:val="000357FE"/>
    <w:rsid w:val="00050DAF"/>
    <w:rsid w:val="00073ECD"/>
    <w:rsid w:val="0008255D"/>
    <w:rsid w:val="00097F3F"/>
    <w:rsid w:val="000A082F"/>
    <w:rsid w:val="000A2E00"/>
    <w:rsid w:val="000B019C"/>
    <w:rsid w:val="000B5304"/>
    <w:rsid w:val="000C5F02"/>
    <w:rsid w:val="000E285B"/>
    <w:rsid w:val="000F133B"/>
    <w:rsid w:val="000F6CF7"/>
    <w:rsid w:val="0010018B"/>
    <w:rsid w:val="00101842"/>
    <w:rsid w:val="001018F1"/>
    <w:rsid w:val="00114971"/>
    <w:rsid w:val="00120118"/>
    <w:rsid w:val="0012394E"/>
    <w:rsid w:val="00134CFB"/>
    <w:rsid w:val="00137BE7"/>
    <w:rsid w:val="00143891"/>
    <w:rsid w:val="00151B41"/>
    <w:rsid w:val="0015781B"/>
    <w:rsid w:val="001654DB"/>
    <w:rsid w:val="00177292"/>
    <w:rsid w:val="00180235"/>
    <w:rsid w:val="0019153D"/>
    <w:rsid w:val="00192E96"/>
    <w:rsid w:val="00194BAD"/>
    <w:rsid w:val="0019701C"/>
    <w:rsid w:val="001A6311"/>
    <w:rsid w:val="001B07C5"/>
    <w:rsid w:val="001B5F4E"/>
    <w:rsid w:val="001C4E2D"/>
    <w:rsid w:val="001D39B1"/>
    <w:rsid w:val="001E4AAC"/>
    <w:rsid w:val="001F5E99"/>
    <w:rsid w:val="001F78DA"/>
    <w:rsid w:val="00201626"/>
    <w:rsid w:val="00204457"/>
    <w:rsid w:val="00204D1F"/>
    <w:rsid w:val="002126A2"/>
    <w:rsid w:val="002147D7"/>
    <w:rsid w:val="00235656"/>
    <w:rsid w:val="00237A2C"/>
    <w:rsid w:val="00242004"/>
    <w:rsid w:val="00252829"/>
    <w:rsid w:val="00272FE9"/>
    <w:rsid w:val="00284235"/>
    <w:rsid w:val="00285740"/>
    <w:rsid w:val="00285EDB"/>
    <w:rsid w:val="002875E6"/>
    <w:rsid w:val="002A206F"/>
    <w:rsid w:val="002A5384"/>
    <w:rsid w:val="002D720B"/>
    <w:rsid w:val="00313593"/>
    <w:rsid w:val="00316291"/>
    <w:rsid w:val="0032064A"/>
    <w:rsid w:val="003266FE"/>
    <w:rsid w:val="003273E7"/>
    <w:rsid w:val="00334CDE"/>
    <w:rsid w:val="003372F9"/>
    <w:rsid w:val="00342CA8"/>
    <w:rsid w:val="00344436"/>
    <w:rsid w:val="00345BE9"/>
    <w:rsid w:val="00356D3B"/>
    <w:rsid w:val="0036027A"/>
    <w:rsid w:val="00360EE9"/>
    <w:rsid w:val="00363B62"/>
    <w:rsid w:val="003641C9"/>
    <w:rsid w:val="003738CE"/>
    <w:rsid w:val="00380A1C"/>
    <w:rsid w:val="00381E1C"/>
    <w:rsid w:val="00391BA2"/>
    <w:rsid w:val="00393D89"/>
    <w:rsid w:val="00396344"/>
    <w:rsid w:val="003A1DE2"/>
    <w:rsid w:val="003A1FF8"/>
    <w:rsid w:val="003A3160"/>
    <w:rsid w:val="003B05F3"/>
    <w:rsid w:val="003B1E77"/>
    <w:rsid w:val="003B6291"/>
    <w:rsid w:val="003E3DF2"/>
    <w:rsid w:val="003F636D"/>
    <w:rsid w:val="004146CE"/>
    <w:rsid w:val="004155BA"/>
    <w:rsid w:val="00415C6E"/>
    <w:rsid w:val="00416143"/>
    <w:rsid w:val="00432D89"/>
    <w:rsid w:val="00437293"/>
    <w:rsid w:val="00441545"/>
    <w:rsid w:val="00450FC8"/>
    <w:rsid w:val="00455602"/>
    <w:rsid w:val="00465447"/>
    <w:rsid w:val="004676AB"/>
    <w:rsid w:val="00487C01"/>
    <w:rsid w:val="00492555"/>
    <w:rsid w:val="00497CF6"/>
    <w:rsid w:val="004B56AF"/>
    <w:rsid w:val="004C48BF"/>
    <w:rsid w:val="004D658C"/>
    <w:rsid w:val="004F4F65"/>
    <w:rsid w:val="005013B4"/>
    <w:rsid w:val="00504FA1"/>
    <w:rsid w:val="00515A65"/>
    <w:rsid w:val="00520E0E"/>
    <w:rsid w:val="0053227E"/>
    <w:rsid w:val="00537B4A"/>
    <w:rsid w:val="0056480E"/>
    <w:rsid w:val="00565E03"/>
    <w:rsid w:val="00582FA4"/>
    <w:rsid w:val="00585F16"/>
    <w:rsid w:val="0058797F"/>
    <w:rsid w:val="00593EE2"/>
    <w:rsid w:val="0059696F"/>
    <w:rsid w:val="005B3F79"/>
    <w:rsid w:val="005B7A97"/>
    <w:rsid w:val="005C3572"/>
    <w:rsid w:val="005C71F4"/>
    <w:rsid w:val="005D0C5D"/>
    <w:rsid w:val="005D2943"/>
    <w:rsid w:val="005D7658"/>
    <w:rsid w:val="005D7A5B"/>
    <w:rsid w:val="005F2836"/>
    <w:rsid w:val="00604E66"/>
    <w:rsid w:val="00605AB5"/>
    <w:rsid w:val="006078EF"/>
    <w:rsid w:val="0061216E"/>
    <w:rsid w:val="00620495"/>
    <w:rsid w:val="006226A5"/>
    <w:rsid w:val="006246F3"/>
    <w:rsid w:val="0063072E"/>
    <w:rsid w:val="00635645"/>
    <w:rsid w:val="00637C71"/>
    <w:rsid w:val="0064230D"/>
    <w:rsid w:val="0064244F"/>
    <w:rsid w:val="00650C19"/>
    <w:rsid w:val="006602FD"/>
    <w:rsid w:val="006906DF"/>
    <w:rsid w:val="00695040"/>
    <w:rsid w:val="00695B92"/>
    <w:rsid w:val="006A08AC"/>
    <w:rsid w:val="006A460F"/>
    <w:rsid w:val="006B3444"/>
    <w:rsid w:val="006B630D"/>
    <w:rsid w:val="006D4EB5"/>
    <w:rsid w:val="006D72C2"/>
    <w:rsid w:val="006E7FEC"/>
    <w:rsid w:val="00702364"/>
    <w:rsid w:val="00703F91"/>
    <w:rsid w:val="00705257"/>
    <w:rsid w:val="00715C5A"/>
    <w:rsid w:val="0072019C"/>
    <w:rsid w:val="00741F4E"/>
    <w:rsid w:val="00745ADB"/>
    <w:rsid w:val="0075530D"/>
    <w:rsid w:val="0077078F"/>
    <w:rsid w:val="00786001"/>
    <w:rsid w:val="007A368D"/>
    <w:rsid w:val="007A47DB"/>
    <w:rsid w:val="007A7170"/>
    <w:rsid w:val="007B1FCF"/>
    <w:rsid w:val="007B2655"/>
    <w:rsid w:val="007B468A"/>
    <w:rsid w:val="007B775F"/>
    <w:rsid w:val="007C2B1D"/>
    <w:rsid w:val="007C582C"/>
    <w:rsid w:val="007D3564"/>
    <w:rsid w:val="007D40A7"/>
    <w:rsid w:val="007D4EB0"/>
    <w:rsid w:val="007F01F2"/>
    <w:rsid w:val="007F1FF8"/>
    <w:rsid w:val="00826CDD"/>
    <w:rsid w:val="008348EB"/>
    <w:rsid w:val="008362A2"/>
    <w:rsid w:val="00851ECE"/>
    <w:rsid w:val="008548E2"/>
    <w:rsid w:val="00862651"/>
    <w:rsid w:val="008631C7"/>
    <w:rsid w:val="008762E2"/>
    <w:rsid w:val="00877967"/>
    <w:rsid w:val="008A438D"/>
    <w:rsid w:val="008B4358"/>
    <w:rsid w:val="008C30F4"/>
    <w:rsid w:val="008F3E5D"/>
    <w:rsid w:val="00910F95"/>
    <w:rsid w:val="00912697"/>
    <w:rsid w:val="0091716D"/>
    <w:rsid w:val="00921187"/>
    <w:rsid w:val="00923B75"/>
    <w:rsid w:val="0093395F"/>
    <w:rsid w:val="00943B14"/>
    <w:rsid w:val="00953600"/>
    <w:rsid w:val="0098214F"/>
    <w:rsid w:val="00983F42"/>
    <w:rsid w:val="00986463"/>
    <w:rsid w:val="009917CD"/>
    <w:rsid w:val="009A7F5E"/>
    <w:rsid w:val="009C429B"/>
    <w:rsid w:val="009C563A"/>
    <w:rsid w:val="009C6FCA"/>
    <w:rsid w:val="009C7B2E"/>
    <w:rsid w:val="009D04C3"/>
    <w:rsid w:val="009D1B2E"/>
    <w:rsid w:val="009D773E"/>
    <w:rsid w:val="009E5131"/>
    <w:rsid w:val="009F07A8"/>
    <w:rsid w:val="009F11FC"/>
    <w:rsid w:val="009F6053"/>
    <w:rsid w:val="00A03DE4"/>
    <w:rsid w:val="00A05879"/>
    <w:rsid w:val="00A05DD0"/>
    <w:rsid w:val="00A07CCE"/>
    <w:rsid w:val="00A110E9"/>
    <w:rsid w:val="00A11704"/>
    <w:rsid w:val="00A13811"/>
    <w:rsid w:val="00A141BC"/>
    <w:rsid w:val="00A2528F"/>
    <w:rsid w:val="00A2568A"/>
    <w:rsid w:val="00A34AFB"/>
    <w:rsid w:val="00A50A26"/>
    <w:rsid w:val="00A63899"/>
    <w:rsid w:val="00A90DC2"/>
    <w:rsid w:val="00A95CB4"/>
    <w:rsid w:val="00AA6910"/>
    <w:rsid w:val="00AB14EC"/>
    <w:rsid w:val="00AB17A7"/>
    <w:rsid w:val="00AC7A8A"/>
    <w:rsid w:val="00AE35DC"/>
    <w:rsid w:val="00B12913"/>
    <w:rsid w:val="00B157EE"/>
    <w:rsid w:val="00B241F9"/>
    <w:rsid w:val="00B247A0"/>
    <w:rsid w:val="00B24EE3"/>
    <w:rsid w:val="00B30F8D"/>
    <w:rsid w:val="00B62DD6"/>
    <w:rsid w:val="00B65FAE"/>
    <w:rsid w:val="00B7575F"/>
    <w:rsid w:val="00B80889"/>
    <w:rsid w:val="00B82EB9"/>
    <w:rsid w:val="00B87EB7"/>
    <w:rsid w:val="00B9625D"/>
    <w:rsid w:val="00BA462E"/>
    <w:rsid w:val="00BA48E6"/>
    <w:rsid w:val="00BA6F00"/>
    <w:rsid w:val="00BA7C1A"/>
    <w:rsid w:val="00BB7353"/>
    <w:rsid w:val="00BC6071"/>
    <w:rsid w:val="00BD06D8"/>
    <w:rsid w:val="00BD3E8C"/>
    <w:rsid w:val="00BE6772"/>
    <w:rsid w:val="00BF51FB"/>
    <w:rsid w:val="00C25236"/>
    <w:rsid w:val="00C3306C"/>
    <w:rsid w:val="00C3378B"/>
    <w:rsid w:val="00C4012C"/>
    <w:rsid w:val="00C44DC8"/>
    <w:rsid w:val="00C46D87"/>
    <w:rsid w:val="00C4773E"/>
    <w:rsid w:val="00C47990"/>
    <w:rsid w:val="00C5095B"/>
    <w:rsid w:val="00C64C48"/>
    <w:rsid w:val="00C65366"/>
    <w:rsid w:val="00C66BC9"/>
    <w:rsid w:val="00C72159"/>
    <w:rsid w:val="00C74E3D"/>
    <w:rsid w:val="00C85BBB"/>
    <w:rsid w:val="00C85F32"/>
    <w:rsid w:val="00C971C0"/>
    <w:rsid w:val="00CA74FF"/>
    <w:rsid w:val="00CB5FA1"/>
    <w:rsid w:val="00CC0EFD"/>
    <w:rsid w:val="00CC27A6"/>
    <w:rsid w:val="00CC2BE3"/>
    <w:rsid w:val="00CC5CF0"/>
    <w:rsid w:val="00CC6F54"/>
    <w:rsid w:val="00CC7CB3"/>
    <w:rsid w:val="00CD17F4"/>
    <w:rsid w:val="00CD47DE"/>
    <w:rsid w:val="00CD76C9"/>
    <w:rsid w:val="00CE0AA4"/>
    <w:rsid w:val="00CE2C6A"/>
    <w:rsid w:val="00CE46BE"/>
    <w:rsid w:val="00CE73A5"/>
    <w:rsid w:val="00CF49C8"/>
    <w:rsid w:val="00D000D4"/>
    <w:rsid w:val="00D12E85"/>
    <w:rsid w:val="00D30FA5"/>
    <w:rsid w:val="00D36005"/>
    <w:rsid w:val="00D44CF0"/>
    <w:rsid w:val="00D452B0"/>
    <w:rsid w:val="00D45E0A"/>
    <w:rsid w:val="00D46CD7"/>
    <w:rsid w:val="00D80A58"/>
    <w:rsid w:val="00DA1721"/>
    <w:rsid w:val="00DA3D87"/>
    <w:rsid w:val="00DB2B4A"/>
    <w:rsid w:val="00DB682C"/>
    <w:rsid w:val="00DD24D6"/>
    <w:rsid w:val="00DE1D6B"/>
    <w:rsid w:val="00E04FE1"/>
    <w:rsid w:val="00E0684A"/>
    <w:rsid w:val="00E14B5C"/>
    <w:rsid w:val="00E315C3"/>
    <w:rsid w:val="00E351E9"/>
    <w:rsid w:val="00E36D2A"/>
    <w:rsid w:val="00E43D23"/>
    <w:rsid w:val="00E71CDB"/>
    <w:rsid w:val="00E7285B"/>
    <w:rsid w:val="00E74888"/>
    <w:rsid w:val="00E74E5D"/>
    <w:rsid w:val="00E97DB5"/>
    <w:rsid w:val="00EA2898"/>
    <w:rsid w:val="00EB44E8"/>
    <w:rsid w:val="00EE2038"/>
    <w:rsid w:val="00EE3DF3"/>
    <w:rsid w:val="00EF45F6"/>
    <w:rsid w:val="00F024D5"/>
    <w:rsid w:val="00F06961"/>
    <w:rsid w:val="00F12B2B"/>
    <w:rsid w:val="00F17FBA"/>
    <w:rsid w:val="00F20BF4"/>
    <w:rsid w:val="00F37BFE"/>
    <w:rsid w:val="00F42500"/>
    <w:rsid w:val="00F4645F"/>
    <w:rsid w:val="00F57464"/>
    <w:rsid w:val="00F72349"/>
    <w:rsid w:val="00F833DC"/>
    <w:rsid w:val="00F83935"/>
    <w:rsid w:val="00F848DC"/>
    <w:rsid w:val="00F84AED"/>
    <w:rsid w:val="00FA0086"/>
    <w:rsid w:val="00FA7AEF"/>
    <w:rsid w:val="00FB0DCE"/>
    <w:rsid w:val="00FC4674"/>
    <w:rsid w:val="00FC484C"/>
    <w:rsid w:val="00FD39E5"/>
    <w:rsid w:val="00FE1C4B"/>
    <w:rsid w:val="00FF1A34"/>
    <w:rsid w:val="00FF1B60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FF94B"/>
  <w15:chartTrackingRefBased/>
  <w15:docId w15:val="{9019898D-0D6A-4EEE-92AF-F42497F0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5E"/>
    <w:pPr>
      <w:ind w:left="720"/>
      <w:contextualSpacing/>
    </w:pPr>
  </w:style>
  <w:style w:type="paragraph" w:customStyle="1" w:styleId="Default">
    <w:name w:val="Default"/>
    <w:rsid w:val="00B65FAE"/>
    <w:pPr>
      <w:autoSpaceDE w:val="0"/>
      <w:autoSpaceDN w:val="0"/>
      <w:adjustRightInd w:val="0"/>
      <w:spacing w:after="0" w:line="240" w:lineRule="auto"/>
    </w:pPr>
    <w:rPr>
      <w:rFonts w:ascii="Gotham Narrow Light" w:hAnsi="Gotham Narrow Light" w:cs="Gotham Narrow Light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B65FAE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65FAE"/>
    <w:rPr>
      <w:rFonts w:cs="Gotham Narrow Light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71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CB3"/>
  </w:style>
  <w:style w:type="paragraph" w:styleId="Footer">
    <w:name w:val="footer"/>
    <w:basedOn w:val="Normal"/>
    <w:link w:val="FooterChar"/>
    <w:uiPriority w:val="99"/>
    <w:unhideWhenUsed/>
    <w:rsid w:val="00CC7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CB3"/>
  </w:style>
  <w:style w:type="character" w:styleId="Hyperlink">
    <w:name w:val="Hyperlink"/>
    <w:basedOn w:val="DefaultParagraphFont"/>
    <w:uiPriority w:val="99"/>
    <w:unhideWhenUsed/>
    <w:rsid w:val="00237A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A2C"/>
    <w:rPr>
      <w:color w:val="808080"/>
      <w:shd w:val="clear" w:color="auto" w:fill="E6E6E6"/>
    </w:rPr>
  </w:style>
  <w:style w:type="character" w:customStyle="1" w:styleId="A2">
    <w:name w:val="A2"/>
    <w:uiPriority w:val="99"/>
    <w:rsid w:val="00344436"/>
    <w:rPr>
      <w:rFonts w:cs="Gotham Narrow Light"/>
      <w:color w:val="000000"/>
      <w:sz w:val="16"/>
      <w:szCs w:val="16"/>
    </w:rPr>
  </w:style>
  <w:style w:type="character" w:customStyle="1" w:styleId="A10">
    <w:name w:val="A10"/>
    <w:uiPriority w:val="99"/>
    <w:rsid w:val="00344436"/>
    <w:rPr>
      <w:rFonts w:cs="Gotham Narrow Light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1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4F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520E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2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6664">
          <w:marLeft w:val="113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1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091">
          <w:marLeft w:val="56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28">
          <w:marLeft w:val="113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264">
          <w:marLeft w:val="113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544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282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093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31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560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202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784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843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14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467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287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805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517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980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347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309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784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205">
          <w:marLeft w:val="141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118">
          <w:marLeft w:val="113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097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325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210">
          <w:marLeft w:val="113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124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222">
          <w:marLeft w:val="169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25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3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0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3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6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96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9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21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7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1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6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8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0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1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68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52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31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24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59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1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61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2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5136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509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9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9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0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6294">
          <w:marLeft w:val="56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266">
          <w:marLeft w:val="113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193">
          <w:marLeft w:val="113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887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143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839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605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943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009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212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728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534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64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9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327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8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11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70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78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2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9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200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4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6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7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4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8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313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086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075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7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3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51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19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9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6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776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as.gov.sg/media/docs/default-source/e-tax/research-and-development-tax-measures-etax-guide_6th-editi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tmail@iras.gov.sg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as.gov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734B54DDB894DA2596FF627BC5CE5" ma:contentTypeVersion="5" ma:contentTypeDescription="Create a new document." ma:contentTypeScope="" ma:versionID="6ab1b2598920b8fbd2ec9fa3385eb665">
  <xsd:schema xmlns:xsd="http://www.w3.org/2001/XMLSchema" xmlns:xs="http://www.w3.org/2001/XMLSchema" xmlns:p="http://schemas.microsoft.com/office/2006/metadata/properties" xmlns:ns2="13387d86-52a8-4db0-bb22-1aa779ed0fdf" xmlns:ns3="89089e28-2faa-418c-a708-981abf539d16" targetNamespace="http://schemas.microsoft.com/office/2006/metadata/properties" ma:root="true" ma:fieldsID="4d406c5a19689e79612b8c29086d5d2c" ns2:_="" ns3:_="">
    <xsd:import namespace="13387d86-52a8-4db0-bb22-1aa779ed0fdf"/>
    <xsd:import namespace="89089e28-2faa-418c-a708-981abf539d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87d86-52a8-4db0-bb22-1aa779ed0fdf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internalName="Description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9e28-2faa-418c-a708-981abf539d16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3387d86-52a8-4db0-bb22-1aa779ed0fdf" xsi:nil="true"/>
  </documentManagement>
</p:properties>
</file>

<file path=customXml/itemProps1.xml><?xml version="1.0" encoding="utf-8"?>
<ds:datastoreItem xmlns:ds="http://schemas.openxmlformats.org/officeDocument/2006/customXml" ds:itemID="{3D5CC550-F385-4EC1-8E03-0D5E09A0413E}"/>
</file>

<file path=customXml/itemProps2.xml><?xml version="1.0" encoding="utf-8"?>
<ds:datastoreItem xmlns:ds="http://schemas.openxmlformats.org/officeDocument/2006/customXml" ds:itemID="{D4E80C58-5030-4C77-8D35-C03C7BDB704B}"/>
</file>

<file path=customXml/itemProps3.xml><?xml version="1.0" encoding="utf-8"?>
<ds:datastoreItem xmlns:ds="http://schemas.openxmlformats.org/officeDocument/2006/customXml" ds:itemID="{B601D93B-B34C-4B5A-A985-8B58B3155709}"/>
</file>

<file path=customXml/itemProps4.xml><?xml version="1.0" encoding="utf-8"?>
<ds:datastoreItem xmlns:ds="http://schemas.openxmlformats.org/officeDocument/2006/customXml" ds:itemID="{AF0164D7-CCAE-4090-AC7F-A628CCED925B}"/>
</file>

<file path=customXml/itemProps5.xml><?xml version="1.0" encoding="utf-8"?>
<ds:datastoreItem xmlns:ds="http://schemas.openxmlformats.org/officeDocument/2006/customXml" ds:itemID="{BF527A97-13F0-4751-AC60-0BAAFA173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955</Words>
  <Characters>5448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 Kiat Richard Goh</dc:creator>
  <cp:keywords/>
  <dc:description/>
  <cp:lastModifiedBy>Allan CL WONG (IRAS)</cp:lastModifiedBy>
  <cp:revision>9</cp:revision>
  <cp:lastPrinted>2018-08-21T02:59:00Z</cp:lastPrinted>
  <dcterms:created xsi:type="dcterms:W3CDTF">2021-11-15T01:54:00Z</dcterms:created>
  <dcterms:modified xsi:type="dcterms:W3CDTF">2021-11-15T13:12:00Z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2021-10-27T01:03:40Z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64c6d1fb-a7a5-4814-a2c3-958372c8e4ae</vt:lpwstr>
  </property>
  <property fmtid="{D5CDD505-2E9C-101B-9397-08002B2CF9AE}" pid="8" name="MSIP_Label_4f288355-fb4c-44cd-b9ca-40cfc2aee5f8_ContentBits">
    <vt:lpwstr>0</vt:lpwstr>
  </property>
  <property fmtid="{D5CDD505-2E9C-101B-9397-08002B2CF9AE}" pid="9" name="ContentTypeId">
    <vt:lpwstr>0x010100F41734B54DDB894DA2596FF627BC5CE5</vt:lpwstr>
  </property>
</Properties>
</file>